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0FA" w:rsidRDefault="002820FA" w:rsidP="002820FA">
      <w:pPr>
        <w:spacing w:after="0" w:line="240" w:lineRule="auto"/>
        <w:ind w:left="7920"/>
        <w:textAlignment w:val="baseline"/>
        <w:outlineLvl w:val="0"/>
        <w:rPr>
          <w:rFonts w:ascii="Brush Script MT" w:eastAsia="Times New Roman" w:hAnsi="Brush Script MT" w:cs="Times New Roman"/>
          <w:b/>
          <w:color w:val="002060"/>
          <w:sz w:val="28"/>
          <w:szCs w:val="24"/>
        </w:rPr>
      </w:pPr>
    </w:p>
    <w:p w:rsidR="002820FA" w:rsidRPr="00C53514" w:rsidRDefault="002820FA" w:rsidP="002820FA">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062C2C2B" wp14:editId="67A71CE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2820FA" w:rsidRPr="00C53514" w:rsidRDefault="002820FA" w:rsidP="002820FA">
      <w:pPr>
        <w:spacing w:after="0" w:line="240" w:lineRule="auto"/>
        <w:rPr>
          <w:rFonts w:ascii="Times New Roman" w:eastAsia="Times New Roman" w:hAnsi="Times New Roman" w:cs="Times New Roman"/>
          <w:sz w:val="24"/>
          <w:szCs w:val="24"/>
        </w:rPr>
      </w:pPr>
    </w:p>
    <w:p w:rsidR="004D0AE2" w:rsidRPr="004D0AE2" w:rsidRDefault="00354D4B" w:rsidP="004D0AE2">
      <w:pPr>
        <w:spacing w:after="0" w:line="240" w:lineRule="auto"/>
        <w:textAlignment w:val="baseline"/>
        <w:outlineLvl w:val="0"/>
        <w:rPr>
          <w:rFonts w:ascii="Brush Script MT" w:eastAsia="Times New Roman" w:hAnsi="Brush Script MT" w:cs="Times New Roman"/>
          <w:b/>
          <w:color w:val="002060"/>
          <w:sz w:val="28"/>
          <w:szCs w:val="24"/>
        </w:rPr>
      </w:pPr>
      <w:r>
        <w:rPr>
          <w:rFonts w:ascii="Brush Script MT" w:eastAsia="Times New Roman" w:hAnsi="Brush Script MT" w:cs="Times New Roman"/>
          <w:bCs/>
          <w:i/>
          <w:color w:val="FF00FF"/>
          <w:sz w:val="48"/>
          <w:szCs w:val="48"/>
        </w:rPr>
        <w:t>Subotu/nedelju</w:t>
      </w:r>
      <w:r w:rsidR="002820FA">
        <w:rPr>
          <w:rFonts w:ascii="Brush Script MT" w:eastAsia="Times New Roman" w:hAnsi="Brush Script MT" w:cs="Times New Roman"/>
          <w:bCs/>
          <w:i/>
          <w:color w:val="FF00FF"/>
          <w:sz w:val="48"/>
          <w:szCs w:val="48"/>
        </w:rPr>
        <w:t>,</w:t>
      </w:r>
      <w:r>
        <w:rPr>
          <w:rFonts w:ascii="Brush Script MT" w:eastAsia="Times New Roman" w:hAnsi="Brush Script MT" w:cs="Times New Roman"/>
          <w:bCs/>
          <w:i/>
          <w:color w:val="0000CC"/>
          <w:sz w:val="48"/>
          <w:szCs w:val="48"/>
        </w:rPr>
        <w:t>16/17</w:t>
      </w:r>
      <w:r w:rsidR="002820FA">
        <w:rPr>
          <w:rFonts w:ascii="Brush Script MT" w:eastAsia="Times New Roman" w:hAnsi="Brush Script MT" w:cs="Times New Roman"/>
          <w:bCs/>
          <w:i/>
          <w:color w:val="0000CC"/>
          <w:sz w:val="48"/>
          <w:szCs w:val="48"/>
        </w:rPr>
        <w:t>.janu</w:t>
      </w:r>
      <w:r w:rsidR="002820FA" w:rsidRPr="00C53514">
        <w:rPr>
          <w:rFonts w:ascii="Brush Script MT" w:eastAsia="Times New Roman" w:hAnsi="Brush Script MT" w:cs="Times New Roman"/>
          <w:bCs/>
          <w:i/>
          <w:color w:val="0000CC"/>
          <w:sz w:val="48"/>
          <w:szCs w:val="48"/>
        </w:rPr>
        <w:t xml:space="preserve">ar </w:t>
      </w:r>
      <w:r w:rsidR="002820FA">
        <w:rPr>
          <w:rFonts w:ascii="Brush Script MT" w:eastAsia="Times New Roman" w:hAnsi="Brush Script MT" w:cs="Times New Roman"/>
          <w:bCs/>
          <w:i/>
          <w:color w:val="0000CC"/>
          <w:sz w:val="48"/>
          <w:szCs w:val="48"/>
          <w:lang w:val="sr-Latn-CS"/>
        </w:rPr>
        <w:t>2016</w:t>
      </w:r>
      <w:r w:rsidR="002820FA" w:rsidRPr="007F319D">
        <w:rPr>
          <w:rFonts w:ascii="Brush Script MT" w:eastAsia="Times New Roman" w:hAnsi="Brush Script MT" w:cs="Times New Roman"/>
          <w:bCs/>
          <w:i/>
          <w:color w:val="002060"/>
          <w:sz w:val="28"/>
          <w:szCs w:val="44"/>
          <w:lang w:val="sr-Latn-CS"/>
        </w:rPr>
        <w:t>.</w:t>
      </w:r>
      <w:r w:rsidR="002820FA">
        <w:rPr>
          <w:rFonts w:ascii="Brush Script MT" w:eastAsia="Times New Roman" w:hAnsi="Brush Script MT" w:cs="Times New Roman"/>
          <w:bCs/>
          <w:i/>
          <w:color w:val="002060"/>
          <w:sz w:val="28"/>
          <w:szCs w:val="44"/>
          <w:lang w:val="sr-Latn-CS"/>
        </w:rPr>
        <w:t xml:space="preserve">            </w:t>
      </w:r>
      <w:r w:rsidR="004D0AE2" w:rsidRPr="004D0AE2">
        <w:rPr>
          <w:rFonts w:ascii="Times New Roman" w:eastAsia="Times New Roman" w:hAnsi="Times New Roman" w:cs="Times New Roman"/>
          <w:bCs/>
          <w:color w:val="000000"/>
          <w:sz w:val="24"/>
          <w:szCs w:val="48"/>
          <w:lang w:val="en-US"/>
        </w:rPr>
        <w:br/>
      </w:r>
    </w:p>
    <w:p w:rsidR="004D0AE2" w:rsidRPr="004D0AE2" w:rsidRDefault="004D0AE2" w:rsidP="004D0AE2">
      <w:pPr>
        <w:spacing w:after="0" w:line="240" w:lineRule="auto"/>
        <w:jc w:val="center"/>
        <w:rPr>
          <w:rFonts w:ascii="Times New Roman" w:eastAsia="Times New Roman" w:hAnsi="Times New Roman" w:cs="Times New Roman"/>
          <w:b/>
          <w:bCs/>
          <w:color w:val="0000CC"/>
          <w:sz w:val="28"/>
          <w:szCs w:val="48"/>
          <w:lang w:val="en-US"/>
        </w:rPr>
      </w:pPr>
      <w:r w:rsidRPr="004D0AE2">
        <w:rPr>
          <w:rFonts w:ascii="Times New Roman" w:eastAsia="Times New Roman" w:hAnsi="Times New Roman" w:cs="Times New Roman"/>
          <w:b/>
          <w:bCs/>
          <w:color w:val="0000CC"/>
          <w:sz w:val="28"/>
          <w:szCs w:val="48"/>
          <w:lang w:val="en-US"/>
        </w:rPr>
        <w:t xml:space="preserve">Prosvetari traže povećanje koeficijenata zarada, </w:t>
      </w:r>
    </w:p>
    <w:p w:rsidR="004D0AE2" w:rsidRPr="004D0AE2" w:rsidRDefault="004D0AE2" w:rsidP="004D0AE2">
      <w:pPr>
        <w:spacing w:after="0" w:line="240" w:lineRule="auto"/>
        <w:jc w:val="center"/>
        <w:rPr>
          <w:rFonts w:ascii="Times New Roman" w:eastAsia="Times New Roman" w:hAnsi="Times New Roman" w:cs="Times New Roman"/>
          <w:b/>
          <w:bCs/>
          <w:color w:val="0000CC"/>
          <w:sz w:val="28"/>
          <w:szCs w:val="48"/>
          <w:lang w:val="en-US"/>
        </w:rPr>
      </w:pPr>
      <w:r w:rsidRPr="004D0AE2">
        <w:rPr>
          <w:rFonts w:ascii="Times New Roman" w:eastAsia="Times New Roman" w:hAnsi="Times New Roman" w:cs="Times New Roman"/>
          <w:b/>
          <w:bCs/>
          <w:color w:val="0000CC"/>
          <w:sz w:val="28"/>
          <w:szCs w:val="48"/>
          <w:lang w:val="en-US"/>
        </w:rPr>
        <w:t>u suprotnom najavljuju proteste</w:t>
      </w:r>
    </w:p>
    <w:p w:rsidR="004D0AE2" w:rsidRDefault="004D0AE2" w:rsidP="004D0AE2">
      <w:pPr>
        <w:spacing w:after="0" w:line="240" w:lineRule="auto"/>
        <w:jc w:val="both"/>
        <w:rPr>
          <w:rFonts w:ascii="Times New Roman" w:eastAsia="Times New Roman" w:hAnsi="Times New Roman" w:cs="Times New Roman"/>
          <w:bCs/>
          <w:color w:val="000000"/>
          <w:sz w:val="24"/>
          <w:szCs w:val="48"/>
          <w:lang w:val="en-US"/>
        </w:rPr>
      </w:pPr>
    </w:p>
    <w:p w:rsidR="004D0AE2" w:rsidRPr="004D0AE2" w:rsidRDefault="004D0AE2" w:rsidP="004D0AE2">
      <w:pPr>
        <w:spacing w:after="0" w:line="240" w:lineRule="auto"/>
        <w:ind w:firstLine="720"/>
        <w:jc w:val="both"/>
        <w:rPr>
          <w:rFonts w:ascii="Times New Roman" w:eastAsia="Times New Roman" w:hAnsi="Times New Roman" w:cs="Times New Roman"/>
          <w:bCs/>
          <w:color w:val="000000"/>
          <w:sz w:val="24"/>
          <w:szCs w:val="48"/>
          <w:lang w:val="en-US"/>
        </w:rPr>
      </w:pPr>
      <w:r w:rsidRPr="004D0AE2">
        <w:rPr>
          <w:rFonts w:ascii="Times New Roman" w:eastAsia="Times New Roman" w:hAnsi="Times New Roman" w:cs="Times New Roman"/>
          <w:bCs/>
          <w:color w:val="000000"/>
          <w:sz w:val="24"/>
          <w:szCs w:val="48"/>
          <w:lang w:val="en-US"/>
        </w:rPr>
        <w:t>Četiri reprezentativna prosvetna sindikata odlučila su da zatraže dva povećanja koeficijenata zarada</w:t>
      </w:r>
      <w:r>
        <w:rPr>
          <w:rFonts w:ascii="Times New Roman" w:eastAsia="Times New Roman" w:hAnsi="Times New Roman" w:cs="Times New Roman"/>
          <w:bCs/>
          <w:color w:val="000000"/>
          <w:sz w:val="24"/>
          <w:szCs w:val="48"/>
          <w:lang w:val="en-US"/>
        </w:rPr>
        <w:t xml:space="preserve"> od po 4 odsto</w:t>
      </w:r>
      <w:r w:rsidRPr="004D0AE2">
        <w:rPr>
          <w:rFonts w:ascii="Times New Roman" w:eastAsia="Times New Roman" w:hAnsi="Times New Roman" w:cs="Times New Roman"/>
          <w:bCs/>
          <w:color w:val="000000"/>
          <w:sz w:val="24"/>
          <w:szCs w:val="48"/>
          <w:lang w:val="en-US"/>
        </w:rPr>
        <w:t xml:space="preserve"> u toku ove godine i najavila proteste i štrajkove ukoliko to ne bude ispunjeno.</w:t>
      </w:r>
    </w:p>
    <w:p w:rsidR="004D0AE2" w:rsidRDefault="004D0AE2" w:rsidP="002820FA">
      <w:pPr>
        <w:spacing w:after="0" w:line="240" w:lineRule="auto"/>
        <w:jc w:val="both"/>
        <w:rPr>
          <w:rFonts w:ascii="Times New Roman" w:eastAsia="Times New Roman" w:hAnsi="Times New Roman" w:cs="Times New Roman"/>
          <w:bCs/>
          <w:color w:val="000000"/>
          <w:sz w:val="24"/>
          <w:szCs w:val="48"/>
        </w:rPr>
      </w:pPr>
    </w:p>
    <w:p w:rsidR="00055779" w:rsidRPr="00E50172" w:rsidRDefault="00055779" w:rsidP="00055779">
      <w:pPr>
        <w:spacing w:after="0" w:line="240" w:lineRule="auto"/>
        <w:jc w:val="center"/>
        <w:rPr>
          <w:rFonts w:ascii="Times New Roman" w:eastAsia="Calibri" w:hAnsi="Times New Roman" w:cs="Times New Roman"/>
          <w:b/>
          <w:bCs/>
          <w:color w:val="0000CC"/>
          <w:sz w:val="28"/>
          <w:szCs w:val="24"/>
          <w:lang w:val="en-US"/>
        </w:rPr>
      </w:pPr>
      <w:r w:rsidRPr="00E50172">
        <w:rPr>
          <w:rFonts w:ascii="Times New Roman" w:eastAsia="Calibri" w:hAnsi="Times New Roman" w:cs="Times New Roman"/>
          <w:b/>
          <w:bCs/>
          <w:color w:val="0000CC"/>
          <w:sz w:val="28"/>
          <w:szCs w:val="24"/>
          <w:lang w:val="en-US"/>
        </w:rPr>
        <w:t>Udovički: Zakon o sistemu plata neće promeniti ništa!</w:t>
      </w:r>
    </w:p>
    <w:p w:rsidR="00055779" w:rsidRDefault="00055779" w:rsidP="00055779">
      <w:pPr>
        <w:spacing w:after="0" w:line="240" w:lineRule="auto"/>
        <w:jc w:val="both"/>
        <w:rPr>
          <w:rFonts w:ascii="Times New Roman" w:eastAsia="Calibri" w:hAnsi="Times New Roman" w:cs="Times New Roman"/>
          <w:bCs/>
          <w:sz w:val="24"/>
          <w:szCs w:val="24"/>
          <w:lang w:val="en-US"/>
        </w:rPr>
      </w:pPr>
    </w:p>
    <w:p w:rsidR="00055779" w:rsidRDefault="00055779" w:rsidP="00055779">
      <w:pPr>
        <w:spacing w:after="0" w:line="240" w:lineRule="auto"/>
        <w:ind w:firstLine="720"/>
        <w:jc w:val="both"/>
        <w:rPr>
          <w:rFonts w:ascii="Times New Roman" w:eastAsia="Calibri" w:hAnsi="Times New Roman" w:cs="Times New Roman"/>
          <w:b/>
          <w:i/>
          <w:color w:val="0000CC"/>
          <w:sz w:val="24"/>
        </w:rPr>
      </w:pPr>
      <w:r w:rsidRPr="00EC0A3C">
        <w:rPr>
          <w:rFonts w:ascii="Times New Roman" w:eastAsia="Calibri" w:hAnsi="Times New Roman" w:cs="Times New Roman"/>
          <w:bCs/>
          <w:sz w:val="24"/>
          <w:szCs w:val="24"/>
          <w:lang w:val="en-US"/>
        </w:rPr>
        <w:t>Potpredsednica Vlade Srbije Kori Udovički</w:t>
      </w:r>
      <w:r>
        <w:rPr>
          <w:rFonts w:ascii="Times New Roman" w:eastAsia="Calibri" w:hAnsi="Times New Roman" w:cs="Times New Roman"/>
          <w:bCs/>
          <w:sz w:val="24"/>
          <w:szCs w:val="24"/>
          <w:lang w:val="en-US"/>
        </w:rPr>
        <w:t xml:space="preserve"> 12. januara </w:t>
      </w:r>
      <w:r w:rsidRPr="00EC0A3C">
        <w:rPr>
          <w:rFonts w:ascii="Times New Roman" w:eastAsia="Calibri" w:hAnsi="Times New Roman" w:cs="Times New Roman"/>
          <w:bCs/>
          <w:sz w:val="24"/>
          <w:szCs w:val="24"/>
          <w:lang w:val="en-US"/>
        </w:rPr>
        <w:t xml:space="preserve"> je rekla da novi Zakon o sistemu plata postavlja principe i plan kako će se plate urediti ali on direktno neće promeniti ništa u tome šta pola miliona zaposlenih dobijaju svakog meseca.</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B65702" w:rsidRPr="00B65702" w:rsidRDefault="00B65702" w:rsidP="00B65702">
      <w:pPr>
        <w:spacing w:after="0" w:line="240" w:lineRule="auto"/>
        <w:jc w:val="both"/>
        <w:rPr>
          <w:rFonts w:ascii="Times New Roman" w:eastAsia="Times New Roman" w:hAnsi="Times New Roman" w:cs="Times New Roman"/>
          <w:bCs/>
          <w:sz w:val="24"/>
          <w:szCs w:val="48"/>
        </w:rPr>
      </w:pPr>
    </w:p>
    <w:p w:rsidR="00B65702" w:rsidRPr="00137C6D" w:rsidRDefault="00B65702" w:rsidP="00B65702">
      <w:pPr>
        <w:spacing w:after="0" w:line="240" w:lineRule="auto"/>
        <w:jc w:val="center"/>
        <w:rPr>
          <w:rFonts w:ascii="Times New Roman" w:eastAsia="Calibri" w:hAnsi="Times New Roman" w:cs="Times New Roman"/>
          <w:bCs/>
          <w:color w:val="0000CC"/>
          <w:sz w:val="24"/>
          <w:lang w:val="en-US"/>
        </w:rPr>
      </w:pPr>
      <w:r w:rsidRPr="00137C6D">
        <w:rPr>
          <w:rFonts w:ascii="Times New Roman" w:eastAsia="Calibri" w:hAnsi="Times New Roman" w:cs="Times New Roman"/>
          <w:b/>
          <w:bCs/>
          <w:color w:val="0000CC"/>
          <w:sz w:val="28"/>
          <w:lang w:val="en-US"/>
        </w:rPr>
        <w:t>Vučić u Srbiji (Čitaj: hronika proseravanja)</w:t>
      </w:r>
      <w:r w:rsidRPr="00137C6D">
        <w:rPr>
          <w:rFonts w:ascii="Times New Roman" w:eastAsia="Calibri" w:hAnsi="Times New Roman" w:cs="Times New Roman"/>
          <w:bCs/>
          <w:color w:val="0000CC"/>
          <w:sz w:val="24"/>
          <w:lang w:val="en-US"/>
        </w:rPr>
        <w:t xml:space="preserve"> </w:t>
      </w:r>
    </w:p>
    <w:p w:rsidR="00B65702" w:rsidRDefault="00B65702" w:rsidP="00B65702">
      <w:pPr>
        <w:spacing w:after="0" w:line="240" w:lineRule="auto"/>
        <w:jc w:val="both"/>
        <w:rPr>
          <w:rFonts w:ascii="Times New Roman" w:eastAsia="Calibri" w:hAnsi="Times New Roman" w:cs="Times New Roman"/>
          <w:sz w:val="24"/>
          <w:lang w:val="en-US"/>
        </w:rPr>
      </w:pPr>
    </w:p>
    <w:p w:rsidR="00B65702" w:rsidRDefault="00B65702" w:rsidP="00B65702">
      <w:pPr>
        <w:spacing w:after="0" w:line="240" w:lineRule="auto"/>
        <w:ind w:firstLine="720"/>
        <w:jc w:val="both"/>
        <w:rPr>
          <w:rFonts w:ascii="Times New Roman" w:eastAsia="Calibri" w:hAnsi="Times New Roman" w:cs="Times New Roman"/>
          <w:sz w:val="24"/>
          <w:lang w:val="en-US"/>
        </w:rPr>
      </w:pPr>
      <w:r w:rsidRPr="005134E1">
        <w:rPr>
          <w:rFonts w:ascii="Times New Roman" w:eastAsia="Calibri" w:hAnsi="Times New Roman" w:cs="Times New Roman"/>
          <w:bCs/>
          <w:sz w:val="24"/>
          <w:lang w:eastAsia="sr-Latn-RS"/>
        </w:rPr>
        <w:drawing>
          <wp:anchor distT="0" distB="0" distL="114300" distR="114300" simplePos="0" relativeHeight="251678720" behindDoc="0" locked="0" layoutInCell="1" allowOverlap="1" wp14:anchorId="6183BE93" wp14:editId="1632EF90">
            <wp:simplePos x="0" y="0"/>
            <wp:positionH relativeFrom="column">
              <wp:posOffset>4429125</wp:posOffset>
            </wp:positionH>
            <wp:positionV relativeFrom="paragraph">
              <wp:posOffset>227965</wp:posOffset>
            </wp:positionV>
            <wp:extent cx="1409700" cy="1409700"/>
            <wp:effectExtent l="0" t="0" r="0" b="0"/>
            <wp:wrapSquare wrapText="bothSides"/>
            <wp:docPr id="17" name="Picture 17" descr="Draža Petrović">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aža Petrović">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0970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34E1">
        <w:rPr>
          <w:rFonts w:ascii="Times New Roman" w:eastAsia="Calibri" w:hAnsi="Times New Roman" w:cs="Times New Roman"/>
          <w:sz w:val="24"/>
          <w:lang w:val="en-US"/>
        </w:rPr>
        <w:t>Kako javlja Pink, na otvaranju škole “Haifa ben Zaid al Dahijan”, premijer je izjavio: “Pokažite mi lepšu školu. Uspeli smo da napravimo najmodernije fiskulturne sale, deca će imati računare kakvih nema ni u Vladi Srbije”.</w:t>
      </w:r>
      <w:r>
        <w:rPr>
          <w:rFonts w:ascii="Times New Roman" w:eastAsia="Calibri" w:hAnsi="Times New Roman" w:cs="Times New Roman"/>
          <w:sz w:val="24"/>
          <w:lang w:val="en-US"/>
        </w:rPr>
        <w:t xml:space="preserve"> </w:t>
      </w:r>
      <w:r w:rsidRPr="005134E1">
        <w:rPr>
          <w:rFonts w:ascii="Times New Roman" w:eastAsia="Calibri" w:hAnsi="Times New Roman" w:cs="Times New Roman"/>
          <w:sz w:val="24"/>
          <w:lang w:val="en-US"/>
        </w:rPr>
        <w:t>Što znači da će u Vladi Srbije uskoro početi masovno poništavanje diploma, mastera &amp; doktorata, jer će svi ministri želeti ponovo da krenu u osnovnu školu, ali ne baš svaku, već samo “Haifa ben Zaid al Dahijan”, gde imaju računare kavih nema ni u Vladi Srbije. Računari garantovano “hvataju” i “Counter Strike”.</w:t>
      </w:r>
    </w:p>
    <w:p w:rsidR="00B65702" w:rsidRPr="00E91EC7" w:rsidRDefault="00B65702" w:rsidP="00B65702">
      <w:pPr>
        <w:spacing w:after="0" w:line="240" w:lineRule="auto"/>
        <w:ind w:firstLine="720"/>
        <w:jc w:val="both"/>
        <w:rPr>
          <w:rFonts w:ascii="Times New Roman" w:eastAsia="Times New Roman" w:hAnsi="Times New Roman" w:cs="Times New Roman"/>
          <w:b/>
          <w:bCs/>
          <w:i/>
          <w:color w:val="0000CC"/>
          <w:sz w:val="24"/>
          <w:szCs w:val="48"/>
        </w:rPr>
      </w:pPr>
      <w:r w:rsidRPr="005134E1">
        <w:rPr>
          <w:rFonts w:ascii="Times New Roman" w:eastAsia="Calibri" w:hAnsi="Times New Roman" w:cs="Times New Roman"/>
          <w:sz w:val="24"/>
          <w:lang w:val="en-US"/>
        </w:rPr>
        <w:t>Ajd dobro, računari, al' da vidite klozete! Naime, opet kako javlja Pink, premijer je tokom obilaska obdaništa “Abu Dabi” pozvao građane da uđu u objekat i vide nešto “što</w:t>
      </w:r>
      <w:r>
        <w:rPr>
          <w:rFonts w:ascii="Times New Roman" w:eastAsia="Calibri" w:hAnsi="Times New Roman" w:cs="Times New Roman"/>
          <w:sz w:val="24"/>
          <w:lang w:val="en-US"/>
        </w:rPr>
        <w:t xml:space="preserve"> on nikada nije video u životu”. </w:t>
      </w:r>
      <w:r w:rsidRPr="00E91EC7">
        <w:rPr>
          <w:rFonts w:ascii="Times New Roman" w:eastAsia="Calibri" w:hAnsi="Times New Roman" w:cs="Times New Roman"/>
          <w:b/>
          <w:i/>
          <w:color w:val="0000CC"/>
          <w:sz w:val="24"/>
        </w:rPr>
        <w:t>(→Zimski retrovizor)</w:t>
      </w:r>
    </w:p>
    <w:p w:rsidR="00B65702" w:rsidRDefault="00B65702" w:rsidP="00B65702">
      <w:pPr>
        <w:spacing w:after="0" w:line="240" w:lineRule="auto"/>
        <w:jc w:val="both"/>
        <w:rPr>
          <w:rFonts w:ascii="Times New Roman" w:eastAsia="Times New Roman" w:hAnsi="Times New Roman" w:cs="Times New Roman"/>
          <w:bCs/>
          <w:color w:val="000000"/>
          <w:sz w:val="24"/>
          <w:szCs w:val="48"/>
        </w:rPr>
      </w:pPr>
    </w:p>
    <w:p w:rsidR="00B65702" w:rsidRDefault="00B65702" w:rsidP="00B65702">
      <w:pPr>
        <w:spacing w:after="0" w:line="240" w:lineRule="auto"/>
        <w:jc w:val="center"/>
        <w:rPr>
          <w:rFonts w:ascii="Times New Roman" w:eastAsia="Calibri" w:hAnsi="Times New Roman" w:cs="Times New Roman"/>
          <w:b/>
          <w:bCs/>
          <w:color w:val="0000CC"/>
          <w:sz w:val="28"/>
          <w:lang w:val="en-US"/>
        </w:rPr>
      </w:pPr>
      <w:r w:rsidRPr="00444E39">
        <w:rPr>
          <w:rFonts w:ascii="Times New Roman" w:eastAsia="Calibri" w:hAnsi="Times New Roman" w:cs="Times New Roman"/>
          <w:b/>
          <w:bCs/>
          <w:color w:val="0000CC"/>
          <w:sz w:val="28"/>
          <w:lang w:val="en-US"/>
        </w:rPr>
        <w:t>Majić</w:t>
      </w:r>
      <w:r>
        <w:rPr>
          <w:rFonts w:ascii="Times New Roman" w:eastAsia="Calibri" w:hAnsi="Times New Roman" w:cs="Times New Roman"/>
          <w:b/>
          <w:bCs/>
          <w:color w:val="0000CC"/>
          <w:sz w:val="28"/>
          <w:lang w:val="en-US"/>
        </w:rPr>
        <w:t xml:space="preserve">: </w:t>
      </w:r>
      <w:r w:rsidRPr="00C427E1">
        <w:rPr>
          <w:rFonts w:ascii="Times New Roman" w:eastAsia="Calibri" w:hAnsi="Times New Roman" w:cs="Times New Roman"/>
          <w:b/>
          <w:bCs/>
          <w:color w:val="0000CC"/>
          <w:sz w:val="28"/>
          <w:lang w:val="en-US"/>
        </w:rPr>
        <w:t xml:space="preserve">Problem obrazovanja u Srbiji rigidnost sistema </w:t>
      </w:r>
    </w:p>
    <w:p w:rsidR="00B65702" w:rsidRPr="00C427E1" w:rsidRDefault="00B65702" w:rsidP="00B65702">
      <w:pPr>
        <w:spacing w:after="0" w:line="240" w:lineRule="auto"/>
        <w:jc w:val="center"/>
        <w:rPr>
          <w:rFonts w:ascii="Times New Roman" w:eastAsia="Calibri" w:hAnsi="Times New Roman" w:cs="Times New Roman"/>
          <w:b/>
          <w:bCs/>
          <w:color w:val="0000CC"/>
          <w:sz w:val="28"/>
          <w:lang w:val="en-US"/>
        </w:rPr>
      </w:pPr>
      <w:r w:rsidRPr="00C427E1">
        <w:rPr>
          <w:rFonts w:ascii="Times New Roman" w:eastAsia="Calibri" w:hAnsi="Times New Roman" w:cs="Times New Roman"/>
          <w:b/>
          <w:bCs/>
          <w:color w:val="0000CC"/>
          <w:sz w:val="28"/>
          <w:lang w:val="en-US"/>
        </w:rPr>
        <w:t>i zastareli programi</w:t>
      </w:r>
    </w:p>
    <w:p w:rsidR="00B65702" w:rsidRDefault="00B65702" w:rsidP="00B65702">
      <w:pPr>
        <w:spacing w:after="0" w:line="240" w:lineRule="auto"/>
        <w:jc w:val="both"/>
        <w:rPr>
          <w:rFonts w:ascii="Times New Roman" w:eastAsia="Calibri" w:hAnsi="Times New Roman" w:cs="Times New Roman"/>
          <w:bCs/>
          <w:sz w:val="24"/>
          <w:lang w:val="en-US"/>
        </w:rPr>
      </w:pPr>
    </w:p>
    <w:p w:rsidR="00B65702" w:rsidRPr="00E91EC7" w:rsidRDefault="00B65702" w:rsidP="00B65702">
      <w:pPr>
        <w:spacing w:after="0" w:line="240" w:lineRule="auto"/>
        <w:ind w:firstLine="720"/>
        <w:jc w:val="both"/>
        <w:rPr>
          <w:rFonts w:ascii="Times New Roman" w:eastAsia="Times New Roman" w:hAnsi="Times New Roman" w:cs="Times New Roman"/>
          <w:b/>
          <w:bCs/>
          <w:i/>
          <w:color w:val="0000CC"/>
          <w:sz w:val="24"/>
          <w:szCs w:val="48"/>
        </w:rPr>
      </w:pPr>
      <w:r w:rsidRPr="00C427E1">
        <w:rPr>
          <w:rFonts w:ascii="Times New Roman" w:eastAsia="Calibri" w:hAnsi="Times New Roman" w:cs="Times New Roman"/>
          <w:bCs/>
          <w:sz w:val="24"/>
          <w:lang w:val="en-US"/>
        </w:rPr>
        <w:t>Direktor Istraživačke stanice Petnica Vigor Majić izjavio je 24. decembra da su u Srbiji nastavni programi zastareli, neusklađeni i prepuni slabosti.</w:t>
      </w:r>
      <w:r>
        <w:rPr>
          <w:rFonts w:ascii="Times New Roman" w:eastAsia="Calibri" w:hAnsi="Times New Roman" w:cs="Times New Roman"/>
          <w:bCs/>
          <w:sz w:val="24"/>
          <w:lang w:val="en-US"/>
        </w:rPr>
        <w:t xml:space="preserve"> </w:t>
      </w:r>
      <w:r w:rsidRPr="009C47D1">
        <w:rPr>
          <w:rFonts w:ascii="Times New Roman" w:eastAsia="Calibri" w:hAnsi="Times New Roman" w:cs="Times New Roman"/>
          <w:sz w:val="24"/>
          <w:lang w:val="en-US"/>
        </w:rPr>
        <w:t>Majić je rekao da se se ti problemi preslikavaju u udžbenike, a oni u nastavni proces u školi.</w:t>
      </w:r>
      <w:r>
        <w:rPr>
          <w:rFonts w:ascii="Times New Roman" w:eastAsia="Calibri" w:hAnsi="Times New Roman" w:cs="Times New Roman"/>
          <w:bCs/>
          <w:sz w:val="24"/>
          <w:lang w:val="en-US"/>
        </w:rPr>
        <w:t xml:space="preserve"> </w:t>
      </w:r>
      <w:r w:rsidRPr="009C47D1">
        <w:rPr>
          <w:rFonts w:ascii="Times New Roman" w:eastAsia="Calibri" w:hAnsi="Times New Roman" w:cs="Times New Roman"/>
          <w:sz w:val="24"/>
          <w:lang w:val="en-US"/>
        </w:rPr>
        <w:t>"Tu se krije i najveći problem našeg obrazovanja, a to je, po meni, prekomerna centralizovanost i rigidnost sistema. Retko koji nastavnik se usuđuje da odstupi od matrice koju nudi udžbenik, ne shvatajući da na to ima prava", rekao je Majić</w:t>
      </w:r>
      <w:r>
        <w:rPr>
          <w:rFonts w:ascii="Times New Roman" w:eastAsia="Calibri" w:hAnsi="Times New Roman" w:cs="Times New Roman"/>
          <w:sz w:val="24"/>
          <w:lang w:val="en-US"/>
        </w:rPr>
        <w:t xml:space="preserve">. </w:t>
      </w:r>
      <w:r w:rsidRPr="00E91EC7">
        <w:rPr>
          <w:rFonts w:ascii="Times New Roman" w:eastAsia="Calibri" w:hAnsi="Times New Roman" w:cs="Times New Roman"/>
          <w:b/>
          <w:i/>
          <w:color w:val="0000CC"/>
          <w:sz w:val="24"/>
        </w:rPr>
        <w:t>(→Zimski retrovizor)</w:t>
      </w:r>
    </w:p>
    <w:p w:rsidR="00055779" w:rsidRDefault="00055779" w:rsidP="002820FA">
      <w:pPr>
        <w:spacing w:after="0" w:line="240" w:lineRule="auto"/>
        <w:jc w:val="both"/>
        <w:rPr>
          <w:rFonts w:ascii="Times New Roman" w:eastAsia="Times New Roman" w:hAnsi="Times New Roman" w:cs="Times New Roman"/>
          <w:bCs/>
          <w:color w:val="000000"/>
          <w:sz w:val="24"/>
          <w:szCs w:val="48"/>
        </w:rPr>
      </w:pPr>
    </w:p>
    <w:p w:rsidR="00055779" w:rsidRPr="008D0495"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D0495">
        <w:rPr>
          <w:rFonts w:ascii="Times New Roman" w:eastAsia="Times New Roman" w:hAnsi="Times New Roman" w:cs="Times New Roman"/>
          <w:b/>
          <w:bCs/>
          <w:color w:val="0000CC"/>
          <w:kern w:val="36"/>
          <w:sz w:val="28"/>
          <w:szCs w:val="24"/>
          <w:lang w:val="en-US"/>
        </w:rPr>
        <w:t>Info linija za podršku inkluzivnom obrazovanju</w:t>
      </w:r>
    </w:p>
    <w:p w:rsidR="00055779"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55779" w:rsidRDefault="00055779" w:rsidP="00055779">
      <w:pPr>
        <w:spacing w:after="0" w:line="240" w:lineRule="auto"/>
        <w:ind w:firstLine="720"/>
        <w:jc w:val="both"/>
        <w:rPr>
          <w:rFonts w:ascii="Times New Roman" w:eastAsia="Times New Roman" w:hAnsi="Times New Roman" w:cs="Times New Roman"/>
          <w:bCs/>
          <w:color w:val="000000"/>
          <w:sz w:val="24"/>
          <w:szCs w:val="48"/>
        </w:rPr>
      </w:pPr>
      <w:r w:rsidRPr="00AE5820">
        <w:rPr>
          <w:rFonts w:ascii="Times New Roman" w:eastAsia="Times New Roman" w:hAnsi="Times New Roman" w:cs="Times New Roman"/>
          <w:bCs/>
          <w:kern w:val="36"/>
          <w:sz w:val="24"/>
          <w:szCs w:val="24"/>
          <w:lang w:val="en-US"/>
        </w:rPr>
        <w:lastRenderedPageBreak/>
        <w:t>Ministar prosvete Srđan Verbić i predstavnica UNICEF-a u Srbiji Severina Leonardi otvorili su juče besplatnu info liniju za roditelje, koja treba da doprinese njihovom većem uključivanju u razvoj inkluzivnog obrazovanja.</w:t>
      </w:r>
      <w:r>
        <w:rPr>
          <w:rFonts w:ascii="Times New Roman" w:eastAsia="Times New Roman" w:hAnsi="Times New Roman" w:cs="Times New Roman"/>
          <w:bCs/>
          <w:kern w:val="36"/>
          <w:sz w:val="24"/>
          <w:szCs w:val="24"/>
          <w:lang w:val="en-US"/>
        </w:rPr>
        <w:t xml:space="preserve"> </w:t>
      </w:r>
      <w:r w:rsidRPr="00AE5820">
        <w:rPr>
          <w:rFonts w:ascii="Times New Roman" w:eastAsia="Times New Roman" w:hAnsi="Times New Roman" w:cs="Times New Roman"/>
          <w:bCs/>
          <w:kern w:val="36"/>
          <w:sz w:val="24"/>
          <w:szCs w:val="24"/>
          <w:lang w:val="en-US"/>
        </w:rPr>
        <w:t xml:space="preserve">Telefonski broj </w:t>
      </w:r>
      <w:r w:rsidRPr="008D0495">
        <w:rPr>
          <w:rFonts w:ascii="Times New Roman" w:eastAsia="Times New Roman" w:hAnsi="Times New Roman" w:cs="Times New Roman"/>
          <w:b/>
          <w:bCs/>
          <w:color w:val="0000CC"/>
          <w:kern w:val="36"/>
          <w:sz w:val="24"/>
          <w:szCs w:val="24"/>
          <w:lang w:val="en-US"/>
        </w:rPr>
        <w:t>0800 100 121</w:t>
      </w:r>
      <w:r w:rsidRPr="008D0495">
        <w:rPr>
          <w:rFonts w:ascii="Times New Roman" w:eastAsia="Times New Roman" w:hAnsi="Times New Roman" w:cs="Times New Roman"/>
          <w:bCs/>
          <w:color w:val="0000CC"/>
          <w:kern w:val="36"/>
          <w:sz w:val="24"/>
          <w:szCs w:val="24"/>
          <w:lang w:val="en-US"/>
        </w:rPr>
        <w:t xml:space="preserve"> </w:t>
      </w:r>
      <w:r w:rsidRPr="00AE5820">
        <w:rPr>
          <w:rFonts w:ascii="Times New Roman" w:eastAsia="Times New Roman" w:hAnsi="Times New Roman" w:cs="Times New Roman"/>
          <w:bCs/>
          <w:kern w:val="36"/>
          <w:sz w:val="24"/>
          <w:szCs w:val="24"/>
          <w:lang w:val="en-US"/>
        </w:rPr>
        <w:t>roditelji će moći da okrenu svakog radnog dana od 12 do 19 časova, a na pozive će odgovarati stručnjaci iz organizacije Inicijativa za inkluziju VelikiMali, koji se duže od jedn</w:t>
      </w:r>
      <w:r>
        <w:rPr>
          <w:rFonts w:ascii="Times New Roman" w:eastAsia="Times New Roman" w:hAnsi="Times New Roman" w:cs="Times New Roman"/>
          <w:bCs/>
          <w:kern w:val="36"/>
          <w:sz w:val="24"/>
          <w:szCs w:val="24"/>
          <w:lang w:val="en-US"/>
        </w:rPr>
        <w:t>e decenije bave tim problemima.</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055779" w:rsidRDefault="00055779" w:rsidP="002820FA">
      <w:pPr>
        <w:spacing w:after="0" w:line="240" w:lineRule="auto"/>
        <w:jc w:val="both"/>
        <w:rPr>
          <w:rFonts w:ascii="Times New Roman" w:eastAsia="Times New Roman" w:hAnsi="Times New Roman" w:cs="Times New Roman"/>
          <w:bCs/>
          <w:color w:val="000000"/>
          <w:sz w:val="24"/>
          <w:szCs w:val="48"/>
        </w:rPr>
      </w:pPr>
    </w:p>
    <w:p w:rsidR="00E91EC7" w:rsidRDefault="00E91EC7" w:rsidP="00E91EC7">
      <w:pPr>
        <w:spacing w:after="0" w:line="240" w:lineRule="auto"/>
        <w:jc w:val="center"/>
        <w:rPr>
          <w:rFonts w:ascii="Times New Roman" w:eastAsia="Calibri" w:hAnsi="Times New Roman" w:cs="Times New Roman"/>
          <w:b/>
          <w:color w:val="0000CC"/>
          <w:sz w:val="28"/>
        </w:rPr>
      </w:pPr>
      <w:r>
        <w:rPr>
          <w:rFonts w:ascii="Times New Roman" w:eastAsia="Calibri" w:hAnsi="Times New Roman" w:cs="Times New Roman"/>
          <w:b/>
          <w:color w:val="0000CC"/>
          <w:sz w:val="28"/>
        </w:rPr>
        <w:t xml:space="preserve">Verbić: </w:t>
      </w:r>
      <w:r w:rsidRPr="00DD4764">
        <w:rPr>
          <w:rFonts w:ascii="Times New Roman" w:eastAsia="Calibri" w:hAnsi="Times New Roman" w:cs="Times New Roman"/>
          <w:b/>
          <w:color w:val="0000CC"/>
          <w:sz w:val="28"/>
        </w:rPr>
        <w:t xml:space="preserve">Analize časova </w:t>
      </w:r>
      <w:r w:rsidRPr="00E91EC7">
        <w:rPr>
          <w:rFonts w:ascii="Times New Roman" w:eastAsia="Calibri" w:hAnsi="Times New Roman" w:cs="Times New Roman"/>
          <w:b/>
          <w:color w:val="0000CC"/>
          <w:sz w:val="28"/>
        </w:rPr>
        <w:t xml:space="preserve">veronauke i građanskog </w:t>
      </w:r>
    </w:p>
    <w:p w:rsidR="00E91EC7" w:rsidRPr="00DD4764" w:rsidRDefault="00E91EC7" w:rsidP="00E91EC7">
      <w:pPr>
        <w:spacing w:after="0" w:line="240" w:lineRule="auto"/>
        <w:jc w:val="center"/>
        <w:rPr>
          <w:rFonts w:ascii="Times New Roman" w:eastAsia="Calibri" w:hAnsi="Times New Roman" w:cs="Times New Roman"/>
          <w:b/>
          <w:color w:val="0000CC"/>
          <w:sz w:val="28"/>
        </w:rPr>
      </w:pPr>
      <w:r w:rsidRPr="00DD4764">
        <w:rPr>
          <w:rFonts w:ascii="Times New Roman" w:eastAsia="Calibri" w:hAnsi="Times New Roman" w:cs="Times New Roman"/>
          <w:b/>
          <w:color w:val="0000CC"/>
          <w:sz w:val="28"/>
        </w:rPr>
        <w:t>pokazaće opra</w:t>
      </w:r>
      <w:r>
        <w:rPr>
          <w:rFonts w:ascii="Times New Roman" w:eastAsia="Calibri" w:hAnsi="Times New Roman" w:cs="Times New Roman"/>
          <w:b/>
          <w:color w:val="0000CC"/>
          <w:sz w:val="28"/>
        </w:rPr>
        <w:t>v</w:t>
      </w:r>
      <w:r w:rsidRPr="00DD4764">
        <w:rPr>
          <w:rFonts w:ascii="Times New Roman" w:eastAsia="Calibri" w:hAnsi="Times New Roman" w:cs="Times New Roman"/>
          <w:b/>
          <w:color w:val="0000CC"/>
          <w:sz w:val="28"/>
        </w:rPr>
        <w:t xml:space="preserve">danost </w:t>
      </w:r>
      <w:r>
        <w:rPr>
          <w:rFonts w:ascii="Times New Roman" w:eastAsia="Calibri" w:hAnsi="Times New Roman" w:cs="Times New Roman"/>
          <w:b/>
          <w:color w:val="0000CC"/>
          <w:sz w:val="28"/>
        </w:rPr>
        <w:t xml:space="preserve">opstanka </w:t>
      </w:r>
      <w:r w:rsidRPr="00DD4764">
        <w:rPr>
          <w:rFonts w:ascii="Times New Roman" w:eastAsia="Calibri" w:hAnsi="Times New Roman" w:cs="Times New Roman"/>
          <w:b/>
          <w:color w:val="0000CC"/>
          <w:sz w:val="28"/>
        </w:rPr>
        <w:t>predmeta</w:t>
      </w:r>
    </w:p>
    <w:p w:rsidR="00E91EC7" w:rsidRDefault="00E91EC7" w:rsidP="00E91EC7">
      <w:pPr>
        <w:spacing w:after="0" w:line="240" w:lineRule="auto"/>
        <w:jc w:val="both"/>
        <w:rPr>
          <w:rFonts w:ascii="Times New Roman" w:eastAsia="Calibri" w:hAnsi="Times New Roman" w:cs="Times New Roman"/>
          <w:bCs/>
          <w:sz w:val="24"/>
        </w:rPr>
      </w:pPr>
    </w:p>
    <w:p w:rsidR="00E91EC7" w:rsidRPr="00E91EC7" w:rsidRDefault="00E91EC7" w:rsidP="00E91EC7">
      <w:pPr>
        <w:spacing w:after="0" w:line="240" w:lineRule="auto"/>
        <w:ind w:firstLine="720"/>
        <w:jc w:val="both"/>
        <w:rPr>
          <w:rFonts w:ascii="Times New Roman" w:eastAsia="Times New Roman" w:hAnsi="Times New Roman" w:cs="Times New Roman"/>
          <w:b/>
          <w:bCs/>
          <w:i/>
          <w:color w:val="0000CC"/>
          <w:sz w:val="24"/>
          <w:szCs w:val="48"/>
        </w:rPr>
      </w:pPr>
      <w:r w:rsidRPr="00DD4764">
        <w:rPr>
          <w:rFonts w:ascii="Times New Roman" w:eastAsia="Calibri" w:hAnsi="Times New Roman" w:cs="Times New Roman"/>
          <w:bCs/>
          <w:sz w:val="24"/>
        </w:rPr>
        <w:t>Analize efikasnosti časova veronauke i građanskog vaspitanja pokazaće njiho</w:t>
      </w:r>
      <w:r>
        <w:rPr>
          <w:rFonts w:ascii="Times New Roman" w:eastAsia="Calibri" w:hAnsi="Times New Roman" w:cs="Times New Roman"/>
          <w:bCs/>
          <w:sz w:val="24"/>
        </w:rPr>
        <w:t>vu opravdanost, izjavio je</w:t>
      </w:r>
      <w:r w:rsidRPr="00DD4764">
        <w:rPr>
          <w:rFonts w:ascii="Times New Roman" w:eastAsia="Calibri" w:hAnsi="Times New Roman" w:cs="Times New Roman"/>
          <w:bCs/>
          <w:sz w:val="24"/>
        </w:rPr>
        <w:t xml:space="preserve"> ministar prosvete Srđan Verbić </w:t>
      </w:r>
      <w:r w:rsidRPr="00DD4764">
        <w:rPr>
          <w:rFonts w:ascii="Times New Roman" w:eastAsia="Calibri" w:hAnsi="Times New Roman" w:cs="Times New Roman"/>
          <w:sz w:val="24"/>
        </w:rPr>
        <w:t>i naglasio da je takva procena odavno trebalo da bude urađena.</w:t>
      </w:r>
      <w:r>
        <w:rPr>
          <w:rFonts w:ascii="Times New Roman" w:eastAsia="Calibri" w:hAnsi="Times New Roman" w:cs="Times New Roman"/>
          <w:sz w:val="24"/>
        </w:rPr>
        <w:t xml:space="preserve"> </w:t>
      </w:r>
      <w:r w:rsidRPr="00DD4764">
        <w:rPr>
          <w:rFonts w:ascii="Times New Roman" w:eastAsia="Calibri" w:hAnsi="Times New Roman" w:cs="Times New Roman"/>
          <w:sz w:val="24"/>
        </w:rPr>
        <w:t>Ministar Verbić je za RTS rekao da bi trebalo napraviti prioritet - šta je potrebno u programu, a šta nije neophodno.</w:t>
      </w:r>
      <w:r>
        <w:rPr>
          <w:rFonts w:ascii="Times New Roman" w:eastAsia="Calibri" w:hAnsi="Times New Roman" w:cs="Times New Roman"/>
          <w:sz w:val="24"/>
        </w:rPr>
        <w:t xml:space="preserve"> </w:t>
      </w:r>
      <w:r w:rsidRPr="00E91EC7">
        <w:rPr>
          <w:rFonts w:ascii="Times New Roman" w:eastAsia="Calibri" w:hAnsi="Times New Roman" w:cs="Times New Roman"/>
          <w:b/>
          <w:i/>
          <w:color w:val="0000CC"/>
          <w:sz w:val="24"/>
        </w:rPr>
        <w:t>(→Zimski retrovizor)</w:t>
      </w:r>
    </w:p>
    <w:p w:rsidR="00E91EC7" w:rsidRDefault="00E91EC7" w:rsidP="002820FA">
      <w:pPr>
        <w:spacing w:after="0" w:line="240" w:lineRule="auto"/>
        <w:jc w:val="both"/>
        <w:rPr>
          <w:rFonts w:ascii="Times New Roman" w:eastAsia="Times New Roman" w:hAnsi="Times New Roman" w:cs="Times New Roman"/>
          <w:bCs/>
          <w:color w:val="000000"/>
          <w:sz w:val="24"/>
          <w:szCs w:val="48"/>
        </w:rPr>
      </w:pPr>
    </w:p>
    <w:p w:rsidR="00B65702" w:rsidRPr="00AE1600" w:rsidRDefault="00B65702" w:rsidP="00B65702">
      <w:pPr>
        <w:spacing w:after="0" w:line="240" w:lineRule="auto"/>
        <w:jc w:val="center"/>
        <w:rPr>
          <w:rFonts w:ascii="Times New Roman" w:eastAsia="Calibri" w:hAnsi="Times New Roman" w:cs="Times New Roman"/>
          <w:b/>
          <w:bCs/>
          <w:color w:val="0000CC"/>
          <w:sz w:val="28"/>
        </w:rPr>
      </w:pPr>
      <w:r w:rsidRPr="00AE1600">
        <w:rPr>
          <w:rFonts w:ascii="Times New Roman" w:eastAsia="Calibri" w:hAnsi="Times New Roman" w:cs="Times New Roman"/>
          <w:b/>
          <w:bCs/>
          <w:color w:val="0000CC"/>
          <w:sz w:val="28"/>
        </w:rPr>
        <w:t>SPC: Sinod zaprepašćen Verbićevim predlogom</w:t>
      </w:r>
    </w:p>
    <w:p w:rsidR="00B65702" w:rsidRPr="00AE1600" w:rsidRDefault="00B65702" w:rsidP="00B65702">
      <w:pPr>
        <w:spacing w:after="0" w:line="240" w:lineRule="auto"/>
        <w:jc w:val="center"/>
        <w:rPr>
          <w:rFonts w:ascii="Times New Roman" w:eastAsia="Calibri" w:hAnsi="Times New Roman" w:cs="Times New Roman"/>
          <w:b/>
          <w:bCs/>
          <w:color w:val="0000CC"/>
          <w:sz w:val="28"/>
        </w:rPr>
      </w:pPr>
      <w:r w:rsidRPr="00AE1600">
        <w:rPr>
          <w:rFonts w:ascii="Times New Roman" w:eastAsia="Calibri" w:hAnsi="Times New Roman" w:cs="Times New Roman"/>
          <w:b/>
          <w:bCs/>
          <w:color w:val="0000CC"/>
          <w:sz w:val="28"/>
        </w:rPr>
        <w:t xml:space="preserve"> o ukidanju veronauke u osam razreda</w:t>
      </w:r>
    </w:p>
    <w:p w:rsidR="00B65702" w:rsidRPr="00AE1600" w:rsidRDefault="00B65702" w:rsidP="00B65702">
      <w:pPr>
        <w:spacing w:after="0" w:line="240" w:lineRule="auto"/>
        <w:ind w:firstLine="720"/>
        <w:jc w:val="both"/>
        <w:rPr>
          <w:rFonts w:ascii="Times New Roman" w:eastAsia="Calibri" w:hAnsi="Times New Roman" w:cs="Times New Roman"/>
          <w:color w:val="0000CC"/>
          <w:sz w:val="24"/>
        </w:rPr>
      </w:pPr>
    </w:p>
    <w:p w:rsidR="00B65702" w:rsidRPr="00606D10" w:rsidRDefault="00B65702" w:rsidP="00B65702">
      <w:pPr>
        <w:spacing w:after="0" w:line="240" w:lineRule="auto"/>
        <w:ind w:firstLine="720"/>
        <w:jc w:val="both"/>
        <w:rPr>
          <w:rFonts w:ascii="Times New Roman" w:eastAsia="Calibri" w:hAnsi="Times New Roman" w:cs="Times New Roman"/>
          <w:sz w:val="24"/>
        </w:rPr>
      </w:pPr>
      <w:r w:rsidRPr="00606D10">
        <w:rPr>
          <w:rFonts w:ascii="Times New Roman" w:eastAsia="Calibri" w:hAnsi="Times New Roman" w:cs="Times New Roman"/>
          <w:sz w:val="24"/>
        </w:rPr>
        <w:t xml:space="preserve">Sveti arhijerejski sinod Srpske pravoslavne crkve pozvao </w:t>
      </w:r>
      <w:r>
        <w:rPr>
          <w:rFonts w:ascii="Times New Roman" w:eastAsia="Calibri" w:hAnsi="Times New Roman" w:cs="Times New Roman"/>
          <w:sz w:val="24"/>
        </w:rPr>
        <w:t xml:space="preserve">je u petak </w:t>
      </w:r>
      <w:r w:rsidRPr="00606D10">
        <w:rPr>
          <w:rFonts w:ascii="Times New Roman" w:eastAsia="Calibri" w:hAnsi="Times New Roman" w:cs="Times New Roman"/>
          <w:sz w:val="24"/>
        </w:rPr>
        <w:t>ministra prosvete da se „ugleda na svoje ideološke roditelje” i podnese ostavku</w:t>
      </w:r>
      <w:r>
        <w:rPr>
          <w:rFonts w:ascii="Times New Roman" w:eastAsia="Calibri" w:hAnsi="Times New Roman" w:cs="Times New Roman"/>
          <w:sz w:val="24"/>
        </w:rPr>
        <w:t xml:space="preserve">. </w:t>
      </w:r>
      <w:r w:rsidRPr="00606D10">
        <w:rPr>
          <w:rFonts w:ascii="Times New Roman" w:eastAsia="Calibri" w:hAnsi="Times New Roman" w:cs="Times New Roman"/>
          <w:sz w:val="24"/>
        </w:rPr>
        <w:t>Sveti arhijerejski sinod Srpske pravoslavne crkve sa zaprepašćenjem je primio medijsku „čestitku” koju je građanima naše države (pravoslavnima, rimokatolicima, muslimanima, protestantima i Jevrejima), uputio ministar prosvete Srđan Verbić, iznoseći svoj predlog da se verska nastava ukine u osam razreda osnovne i srednje škole, navedeno je u saopštenju Sinoda.</w:t>
      </w:r>
    </w:p>
    <w:p w:rsidR="00B65702" w:rsidRDefault="00B65702" w:rsidP="002820FA">
      <w:pPr>
        <w:spacing w:after="0" w:line="240" w:lineRule="auto"/>
        <w:jc w:val="both"/>
        <w:rPr>
          <w:rFonts w:ascii="Times New Roman" w:eastAsia="Times New Roman" w:hAnsi="Times New Roman" w:cs="Times New Roman"/>
          <w:bCs/>
          <w:color w:val="000000"/>
          <w:sz w:val="24"/>
          <w:szCs w:val="48"/>
        </w:rPr>
      </w:pPr>
    </w:p>
    <w:p w:rsidR="00E91EC7" w:rsidRPr="00827AB9" w:rsidRDefault="00401E41" w:rsidP="00E91EC7">
      <w:pPr>
        <w:spacing w:after="0" w:line="240" w:lineRule="auto"/>
        <w:jc w:val="center"/>
        <w:rPr>
          <w:rFonts w:ascii="Times New Roman" w:eastAsia="Times New Roman" w:hAnsi="Times New Roman" w:cs="Times New Roman"/>
          <w:bCs/>
          <w:color w:val="0000CC"/>
          <w:sz w:val="28"/>
          <w:szCs w:val="24"/>
        </w:rPr>
      </w:pPr>
      <w:r>
        <w:rPr>
          <w:rFonts w:ascii="Times New Roman" w:eastAsia="Times New Roman" w:hAnsi="Times New Roman" w:cs="Times New Roman"/>
          <w:b/>
          <w:bCs/>
          <w:color w:val="0000CC"/>
          <w:sz w:val="28"/>
          <w:szCs w:val="24"/>
        </w:rPr>
        <w:t xml:space="preserve">Verbić: </w:t>
      </w:r>
      <w:r w:rsidR="00E91EC7">
        <w:rPr>
          <w:rFonts w:ascii="Times New Roman" w:eastAsia="Times New Roman" w:hAnsi="Times New Roman" w:cs="Times New Roman"/>
          <w:b/>
          <w:bCs/>
          <w:color w:val="0000CC"/>
          <w:sz w:val="28"/>
          <w:szCs w:val="24"/>
        </w:rPr>
        <w:t>Ukidanjem</w:t>
      </w:r>
      <w:r w:rsidR="00E91EC7" w:rsidRPr="00827AB9">
        <w:rPr>
          <w:rFonts w:ascii="Times New Roman" w:eastAsia="Times New Roman" w:hAnsi="Times New Roman" w:cs="Times New Roman"/>
          <w:b/>
          <w:bCs/>
          <w:color w:val="0000CC"/>
          <w:sz w:val="28"/>
          <w:szCs w:val="24"/>
        </w:rPr>
        <w:t xml:space="preserve"> predmet</w:t>
      </w:r>
      <w:r w:rsidR="00E91EC7">
        <w:rPr>
          <w:rFonts w:ascii="Times New Roman" w:eastAsia="Times New Roman" w:hAnsi="Times New Roman" w:cs="Times New Roman"/>
          <w:b/>
          <w:bCs/>
          <w:color w:val="0000CC"/>
          <w:sz w:val="28"/>
          <w:szCs w:val="24"/>
        </w:rPr>
        <w:t>a</w:t>
      </w:r>
      <w:r w:rsidR="00E91EC7" w:rsidRPr="00827AB9">
        <w:rPr>
          <w:rFonts w:ascii="Times New Roman" w:eastAsia="Times New Roman" w:hAnsi="Times New Roman" w:cs="Times New Roman"/>
          <w:b/>
          <w:bCs/>
          <w:color w:val="0000CC"/>
          <w:sz w:val="28"/>
          <w:szCs w:val="24"/>
        </w:rPr>
        <w:t xml:space="preserve"> </w:t>
      </w:r>
      <w:r>
        <w:rPr>
          <w:rFonts w:ascii="Times New Roman" w:eastAsia="Times New Roman" w:hAnsi="Times New Roman" w:cs="Times New Roman"/>
          <w:b/>
          <w:bCs/>
          <w:color w:val="0000CC"/>
          <w:sz w:val="28"/>
          <w:szCs w:val="24"/>
        </w:rPr>
        <w:t>(ne)ukidaju se i radna mesta!</w:t>
      </w:r>
    </w:p>
    <w:p w:rsidR="00E91EC7" w:rsidRDefault="00E91EC7" w:rsidP="00E91EC7">
      <w:pPr>
        <w:spacing w:after="0" w:line="240" w:lineRule="auto"/>
        <w:rPr>
          <w:rFonts w:ascii="Times New Roman" w:eastAsia="Times New Roman" w:hAnsi="Times New Roman" w:cs="Times New Roman"/>
          <w:bCs/>
          <w:sz w:val="24"/>
          <w:szCs w:val="24"/>
        </w:rPr>
      </w:pPr>
    </w:p>
    <w:p w:rsidR="00E91EC7" w:rsidRDefault="00E91EC7" w:rsidP="00E91EC7">
      <w:pPr>
        <w:spacing w:after="0" w:line="240" w:lineRule="auto"/>
        <w:ind w:firstLine="720"/>
        <w:jc w:val="both"/>
        <w:rPr>
          <w:rFonts w:ascii="Times New Roman" w:eastAsia="Times New Roman" w:hAnsi="Times New Roman" w:cs="Times New Roman"/>
          <w:bCs/>
          <w:color w:val="000000"/>
          <w:sz w:val="24"/>
          <w:szCs w:val="48"/>
        </w:rPr>
      </w:pPr>
      <w:r>
        <w:rPr>
          <w:rFonts w:ascii="Times New Roman" w:eastAsia="Times New Roman" w:hAnsi="Times New Roman" w:cs="Times New Roman"/>
          <w:bCs/>
          <w:sz w:val="24"/>
          <w:szCs w:val="24"/>
        </w:rPr>
        <w:t>„</w:t>
      </w:r>
      <w:r w:rsidRPr="00E52132">
        <w:rPr>
          <w:rFonts w:ascii="Times New Roman" w:eastAsia="Times New Roman" w:hAnsi="Times New Roman" w:cs="Times New Roman"/>
          <w:bCs/>
          <w:sz w:val="24"/>
          <w:szCs w:val="24"/>
        </w:rPr>
        <w:t>Neko bi izgubio fond časova, to je jasno, ali napominjem – mi treba da razvijemo i vannastavne aktivnosti koje su zamrle. Nije škola samo niz nepovezanih časova.</w:t>
      </w:r>
      <w:r>
        <w:rPr>
          <w:rFonts w:ascii="Times New Roman" w:eastAsia="Times New Roman" w:hAnsi="Times New Roman" w:cs="Times New Roman"/>
          <w:bCs/>
          <w:sz w:val="24"/>
          <w:szCs w:val="24"/>
        </w:rPr>
        <w:t xml:space="preserve"> </w:t>
      </w:r>
      <w:r w:rsidRPr="00E52132">
        <w:rPr>
          <w:rFonts w:ascii="Times New Roman" w:eastAsia="Times New Roman" w:hAnsi="Times New Roman" w:cs="Times New Roman"/>
          <w:bCs/>
          <w:sz w:val="24"/>
          <w:szCs w:val="24"/>
        </w:rPr>
        <w:t>U svakoj promeni nastavnog plana pojavljuju se novi tehnološki viškovi, bez toga ne može. Moramo da pođemo od toga šta želimo da uradimo s obrazovanjem, sekundarno je pitanje ko postaje višak, a kome se otvara mogućnost zaposlenja. Paralelno s promenom plana i programa mora da ide i otvaranje mogućnosti nastavnicima da se dodatnom edukacijom osposobe za predavanje više od jednog predmeta</w:t>
      </w:r>
      <w:r>
        <w:rPr>
          <w:rFonts w:ascii="Times New Roman" w:eastAsia="Times New Roman" w:hAnsi="Times New Roman" w:cs="Times New Roman"/>
          <w:bCs/>
          <w:sz w:val="24"/>
          <w:szCs w:val="24"/>
        </w:rPr>
        <w:t>“</w:t>
      </w:r>
      <w:r w:rsidRPr="00827AB9">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kaže ministar Verbić</w:t>
      </w:r>
      <w:r w:rsidRPr="00E52132">
        <w:rPr>
          <w:rFonts w:ascii="Times New Roman" w:eastAsia="Times New Roman" w:hAnsi="Times New Roman" w:cs="Times New Roman"/>
          <w:bCs/>
          <w:sz w:val="24"/>
          <w:szCs w:val="24"/>
        </w:rPr>
        <w:t>.</w:t>
      </w:r>
      <w:r w:rsidRPr="00E91EC7">
        <w:rPr>
          <w:rFonts w:ascii="Times New Roman" w:eastAsia="Calibri" w:hAnsi="Times New Roman" w:cs="Times New Roman"/>
          <w:b/>
          <w:i/>
          <w:color w:val="0000CC"/>
          <w:sz w:val="24"/>
        </w:rPr>
        <w:t xml:space="preserve"> (→Zimski retrovizor)</w:t>
      </w:r>
    </w:p>
    <w:p w:rsidR="00E91EC7" w:rsidRDefault="00E91EC7" w:rsidP="002820FA">
      <w:pPr>
        <w:spacing w:after="0" w:line="240" w:lineRule="auto"/>
        <w:jc w:val="both"/>
        <w:rPr>
          <w:rFonts w:ascii="Times New Roman" w:eastAsia="Times New Roman" w:hAnsi="Times New Roman" w:cs="Times New Roman"/>
          <w:bCs/>
          <w:color w:val="000000"/>
          <w:sz w:val="24"/>
          <w:szCs w:val="48"/>
        </w:rPr>
      </w:pPr>
    </w:p>
    <w:p w:rsidR="00B65702" w:rsidRPr="00827AB9" w:rsidRDefault="00B65702" w:rsidP="00B65702">
      <w:pPr>
        <w:spacing w:after="0" w:line="240" w:lineRule="auto"/>
        <w:jc w:val="center"/>
        <w:rPr>
          <w:rFonts w:ascii="Times New Roman" w:eastAsia="Times New Roman" w:hAnsi="Times New Roman" w:cs="Times New Roman"/>
          <w:b/>
          <w:bCs/>
          <w:color w:val="0000CC"/>
          <w:sz w:val="28"/>
          <w:szCs w:val="24"/>
          <w:lang w:val="en-US"/>
        </w:rPr>
      </w:pPr>
      <w:r w:rsidRPr="00827AB9">
        <w:rPr>
          <w:rFonts w:ascii="Times New Roman" w:eastAsia="Times New Roman" w:hAnsi="Times New Roman" w:cs="Times New Roman"/>
          <w:b/>
          <w:bCs/>
          <w:color w:val="0000CC"/>
          <w:sz w:val="28"/>
          <w:szCs w:val="24"/>
          <w:lang w:val="en-US"/>
        </w:rPr>
        <w:t>Veronauka ne može biti problem</w:t>
      </w:r>
    </w:p>
    <w:p w:rsidR="00B65702" w:rsidRPr="00827AB9" w:rsidRDefault="00B65702" w:rsidP="00B65702">
      <w:pPr>
        <w:spacing w:after="0" w:line="240" w:lineRule="auto"/>
        <w:rPr>
          <w:rFonts w:ascii="Times New Roman" w:eastAsia="Times New Roman" w:hAnsi="Times New Roman" w:cs="Times New Roman"/>
          <w:b/>
          <w:bCs/>
          <w:color w:val="0000CC"/>
          <w:sz w:val="24"/>
          <w:szCs w:val="24"/>
          <w:lang w:val="en-US"/>
        </w:rPr>
      </w:pPr>
    </w:p>
    <w:p w:rsidR="00B65702" w:rsidRPr="009041FB" w:rsidRDefault="00B65702" w:rsidP="00B65702">
      <w:pPr>
        <w:spacing w:after="0" w:line="240" w:lineRule="auto"/>
        <w:ind w:firstLine="720"/>
        <w:jc w:val="both"/>
        <w:rPr>
          <w:rFonts w:ascii="Times New Roman" w:hAnsi="Times New Roman" w:cs="Times New Roman"/>
          <w:sz w:val="24"/>
        </w:rPr>
      </w:pPr>
      <w:r>
        <w:rPr>
          <w:rFonts w:ascii="Times New Roman" w:eastAsia="Times New Roman" w:hAnsi="Times New Roman" w:cs="Times New Roman"/>
          <w:bCs/>
          <w:sz w:val="24"/>
          <w:szCs w:val="24"/>
          <w:lang w:val="en-US"/>
        </w:rPr>
        <w:t>“</w:t>
      </w:r>
      <w:r w:rsidRPr="005305BE">
        <w:rPr>
          <w:rFonts w:ascii="Times New Roman" w:eastAsia="Times New Roman" w:hAnsi="Times New Roman" w:cs="Times New Roman"/>
          <w:bCs/>
          <w:sz w:val="24"/>
          <w:szCs w:val="24"/>
          <w:lang w:val="en-US"/>
        </w:rPr>
        <w:t xml:space="preserve">Veronauka jeste ušla/vraćena u srpske škole u leto 2001. na mala vrata i – političkom </w:t>
      </w:r>
      <w:r w:rsidRPr="005305BE">
        <w:rPr>
          <w:rFonts w:ascii="Times New Roman" w:eastAsia="Times New Roman" w:hAnsi="Times New Roman" w:cs="Times New Roman"/>
          <w:bCs/>
          <w:sz w:val="24"/>
          <w:szCs w:val="24"/>
          <w:lang w:eastAsia="sr-Latn-RS"/>
        </w:rPr>
        <w:drawing>
          <wp:anchor distT="0" distB="0" distL="0" distR="0" simplePos="0" relativeHeight="251680768" behindDoc="0" locked="0" layoutInCell="1" allowOverlap="0" wp14:anchorId="52F854C6" wp14:editId="1BD90F2B">
            <wp:simplePos x="0" y="0"/>
            <wp:positionH relativeFrom="column">
              <wp:posOffset>4800600</wp:posOffset>
            </wp:positionH>
            <wp:positionV relativeFrom="line">
              <wp:posOffset>21590</wp:posOffset>
            </wp:positionV>
            <wp:extent cx="1057275" cy="1026160"/>
            <wp:effectExtent l="0" t="0" r="9525" b="2540"/>
            <wp:wrapSquare wrapText="bothSides"/>
            <wp:docPr id="18" name="Picture 18" descr="http://www.politika.rs/upload/CKEditor/Slobodan-relj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olitika.rs/upload/CKEditor/Slobodan-reljic.jpg"/>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l="-3000"/>
                    <a:stretch/>
                  </pic:blipFill>
                  <pic:spPr bwMode="auto">
                    <a:xfrm>
                      <a:off x="0" y="0"/>
                      <a:ext cx="1057275" cy="10261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305BE">
        <w:rPr>
          <w:rFonts w:ascii="Times New Roman" w:eastAsia="Times New Roman" w:hAnsi="Times New Roman" w:cs="Times New Roman"/>
          <w:bCs/>
          <w:sz w:val="24"/>
          <w:szCs w:val="24"/>
          <w:lang w:val="en-US"/>
        </w:rPr>
        <w:t>odlukom. Zoran Đinđić nije za taj čin pokazivao toliko lične naklonosti kao predsednik SRJ Vojislav Koštunica, ali je uistinu premijer Srbije otišao u Patrijaršiju i posle četredesetminutnog razgovora s patrijarhom Pavlom objavio da se, već od 1. septembra iste godine, u srpske škole vraća veronauka. Zamenik i pomoćnica ministra prosvete Gaše Kneževića podnosili su ostavke, ali – Điniđić je ostao pri svojoj odluci.</w:t>
      </w:r>
      <w:r w:rsidRPr="009041FB">
        <w:t xml:space="preserve"> </w:t>
      </w:r>
      <w:r>
        <w:rPr>
          <w:rFonts w:ascii="Times New Roman" w:hAnsi="Times New Roman" w:cs="Times New Roman"/>
          <w:sz w:val="24"/>
        </w:rPr>
        <w:t xml:space="preserve">To je politika“ kaže </w:t>
      </w:r>
      <w:r>
        <w:rPr>
          <w:rFonts w:ascii="Times New Roman" w:eastAsia="Times New Roman" w:hAnsi="Times New Roman" w:cs="Times New Roman"/>
          <w:bCs/>
          <w:sz w:val="24"/>
          <w:szCs w:val="24"/>
          <w:lang w:val="en-US"/>
        </w:rPr>
        <w:t xml:space="preserve">novinar </w:t>
      </w:r>
      <w:r w:rsidRPr="009041FB">
        <w:rPr>
          <w:rFonts w:ascii="Times New Roman" w:eastAsia="Times New Roman" w:hAnsi="Times New Roman" w:cs="Times New Roman"/>
          <w:bCs/>
          <w:sz w:val="24"/>
          <w:szCs w:val="24"/>
          <w:lang w:val="en-US"/>
        </w:rPr>
        <w:t>Slobodan Reljić</w:t>
      </w:r>
      <w:r>
        <w:rPr>
          <w:rFonts w:ascii="Times New Roman" w:hAnsi="Times New Roman" w:cs="Times New Roman"/>
          <w:sz w:val="24"/>
        </w:rPr>
        <w:t>.</w:t>
      </w:r>
    </w:p>
    <w:p w:rsidR="00B65702" w:rsidRDefault="00B65702" w:rsidP="002820FA">
      <w:pPr>
        <w:spacing w:after="0" w:line="240" w:lineRule="auto"/>
        <w:jc w:val="both"/>
        <w:rPr>
          <w:rFonts w:ascii="Times New Roman" w:eastAsia="Times New Roman" w:hAnsi="Times New Roman" w:cs="Times New Roman"/>
          <w:bCs/>
          <w:color w:val="000000"/>
          <w:sz w:val="24"/>
          <w:szCs w:val="48"/>
        </w:rPr>
      </w:pPr>
    </w:p>
    <w:p w:rsidR="00B65702" w:rsidRPr="00137C6D" w:rsidRDefault="00B65702" w:rsidP="00B65702">
      <w:pPr>
        <w:spacing w:after="0" w:line="240" w:lineRule="auto"/>
        <w:jc w:val="center"/>
        <w:rPr>
          <w:rFonts w:ascii="Times New Roman" w:eastAsia="Times New Roman" w:hAnsi="Times New Roman" w:cs="Times New Roman"/>
          <w:bCs/>
          <w:color w:val="0000CC"/>
          <w:sz w:val="28"/>
          <w:szCs w:val="24"/>
        </w:rPr>
      </w:pPr>
      <w:r w:rsidRPr="00137C6D">
        <w:rPr>
          <w:rFonts w:ascii="Times New Roman" w:eastAsia="Times New Roman" w:hAnsi="Times New Roman" w:cs="Times New Roman"/>
          <w:b/>
          <w:bCs/>
          <w:color w:val="0000CC"/>
          <w:sz w:val="28"/>
          <w:szCs w:val="24"/>
        </w:rPr>
        <w:t>Veronauku i građansko svesti na četiri razreda?</w:t>
      </w:r>
    </w:p>
    <w:p w:rsidR="00B65702" w:rsidRDefault="00B65702" w:rsidP="00B65702">
      <w:pPr>
        <w:spacing w:after="0" w:line="240" w:lineRule="auto"/>
        <w:rPr>
          <w:rFonts w:ascii="Times New Roman" w:eastAsia="Times New Roman" w:hAnsi="Times New Roman" w:cs="Times New Roman"/>
          <w:bCs/>
          <w:sz w:val="24"/>
          <w:szCs w:val="24"/>
        </w:rPr>
      </w:pPr>
    </w:p>
    <w:p w:rsidR="00B65702" w:rsidRDefault="00B65702" w:rsidP="00B6570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Pr="00E52132">
        <w:rPr>
          <w:rFonts w:ascii="Times New Roman" w:eastAsia="Times New Roman" w:hAnsi="Times New Roman" w:cs="Times New Roman"/>
          <w:bCs/>
          <w:sz w:val="24"/>
          <w:szCs w:val="24"/>
        </w:rPr>
        <w:t>Moj predlog je pre svega poziv na preispitivanje uloge obaveznih izbornih predmeta u našim školama. Lično smatram da bi u ovom trenutku najsmislenije rešenje bilo da se građansko vaspitanje i veronauka svedu na četiri razreda. Još bolje bi bilo da mogu da se svedu na zajednički predmet koji bi se bavio tolerancijom, istorijom religi</w:t>
      </w:r>
      <w:r>
        <w:rPr>
          <w:rFonts w:ascii="Times New Roman" w:eastAsia="Times New Roman" w:hAnsi="Times New Roman" w:cs="Times New Roman"/>
          <w:bCs/>
          <w:sz w:val="24"/>
          <w:szCs w:val="24"/>
        </w:rPr>
        <w:t>je, upoznavanjem drugih kultura“ kaže ministar Verbić</w:t>
      </w:r>
      <w:r w:rsidRPr="00E52132">
        <w:rPr>
          <w:rFonts w:ascii="Times New Roman" w:eastAsia="Times New Roman" w:hAnsi="Times New Roman" w:cs="Times New Roman"/>
          <w:bCs/>
          <w:sz w:val="24"/>
          <w:szCs w:val="24"/>
        </w:rPr>
        <w:t>.</w:t>
      </w:r>
    </w:p>
    <w:p w:rsidR="00B65702" w:rsidRDefault="00B65702" w:rsidP="002820FA">
      <w:pPr>
        <w:spacing w:after="0" w:line="240" w:lineRule="auto"/>
        <w:jc w:val="both"/>
        <w:rPr>
          <w:rFonts w:ascii="Times New Roman" w:eastAsia="Times New Roman" w:hAnsi="Times New Roman" w:cs="Times New Roman"/>
          <w:bCs/>
          <w:color w:val="000000"/>
          <w:sz w:val="24"/>
          <w:szCs w:val="48"/>
        </w:rPr>
      </w:pPr>
    </w:p>
    <w:p w:rsidR="00E91EC7" w:rsidRPr="00827AB9" w:rsidRDefault="00E91EC7" w:rsidP="00E91EC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Pokrajinski ombudsman: </w:t>
      </w:r>
      <w:r w:rsidRPr="00827AB9">
        <w:rPr>
          <w:rFonts w:ascii="Times New Roman" w:eastAsia="Times New Roman" w:hAnsi="Times New Roman" w:cs="Times New Roman"/>
          <w:b/>
          <w:bCs/>
          <w:color w:val="0000CC"/>
          <w:sz w:val="28"/>
          <w:szCs w:val="24"/>
          <w:lang w:val="en-US"/>
        </w:rPr>
        <w:t>"Verska nastava podstiče podvajanje učenika"</w:t>
      </w:r>
    </w:p>
    <w:p w:rsidR="00E91EC7" w:rsidRDefault="00E91EC7" w:rsidP="00E91EC7">
      <w:pPr>
        <w:spacing w:after="0" w:line="240" w:lineRule="auto"/>
        <w:jc w:val="both"/>
        <w:rPr>
          <w:rFonts w:ascii="Times New Roman" w:eastAsia="Times New Roman" w:hAnsi="Times New Roman" w:cs="Times New Roman"/>
          <w:bCs/>
          <w:sz w:val="24"/>
          <w:szCs w:val="24"/>
          <w:lang w:val="en-US"/>
        </w:rPr>
      </w:pPr>
    </w:p>
    <w:p w:rsidR="00E91EC7" w:rsidRPr="00E91EC7" w:rsidRDefault="00E91EC7" w:rsidP="00E91EC7">
      <w:pPr>
        <w:spacing w:after="0" w:line="240" w:lineRule="auto"/>
        <w:ind w:firstLine="720"/>
        <w:jc w:val="both"/>
        <w:rPr>
          <w:rFonts w:ascii="Times New Roman" w:eastAsia="Times New Roman" w:hAnsi="Times New Roman" w:cs="Times New Roman"/>
          <w:b/>
          <w:bCs/>
          <w:i/>
          <w:color w:val="0000CC"/>
          <w:sz w:val="24"/>
          <w:szCs w:val="48"/>
        </w:rPr>
      </w:pPr>
      <w:r w:rsidRPr="00372761">
        <w:rPr>
          <w:rFonts w:ascii="Times New Roman" w:eastAsia="Times New Roman" w:hAnsi="Times New Roman" w:cs="Times New Roman"/>
          <w:bCs/>
          <w:sz w:val="24"/>
          <w:szCs w:val="24"/>
          <w:lang w:val="en-US"/>
        </w:rPr>
        <w:t>Pokraj</w:t>
      </w:r>
      <w:r>
        <w:rPr>
          <w:rFonts w:ascii="Times New Roman" w:eastAsia="Times New Roman" w:hAnsi="Times New Roman" w:cs="Times New Roman"/>
          <w:bCs/>
          <w:sz w:val="24"/>
          <w:szCs w:val="24"/>
          <w:lang w:val="en-US"/>
        </w:rPr>
        <w:t xml:space="preserve">inski ombudsman ocenio je </w:t>
      </w:r>
      <w:r w:rsidRPr="00372761">
        <w:rPr>
          <w:rFonts w:ascii="Times New Roman" w:eastAsia="Times New Roman" w:hAnsi="Times New Roman" w:cs="Times New Roman"/>
          <w:bCs/>
          <w:sz w:val="24"/>
          <w:szCs w:val="24"/>
          <w:lang w:val="en-US"/>
        </w:rPr>
        <w:t>da verska nastava u državnim školama podstiče podvajanje učenika zbog čega ta institucija smatra da predlog ministra prosvete Srđana Verbića o otvaranju javne rasprave o tom predmetu zaslužuje "ozbiljnu pažnju".</w:t>
      </w:r>
      <w:r>
        <w:rPr>
          <w:rFonts w:ascii="Times New Roman" w:eastAsia="Times New Roman" w:hAnsi="Times New Roman" w:cs="Times New Roman"/>
          <w:bCs/>
          <w:sz w:val="24"/>
          <w:szCs w:val="24"/>
          <w:lang w:val="en-US"/>
        </w:rPr>
        <w:t xml:space="preserve"> </w:t>
      </w:r>
      <w:r w:rsidRPr="00372761">
        <w:rPr>
          <w:rFonts w:ascii="Times New Roman" w:eastAsia="Times New Roman" w:hAnsi="Times New Roman" w:cs="Times New Roman"/>
          <w:bCs/>
          <w:sz w:val="24"/>
          <w:szCs w:val="24"/>
          <w:lang w:val="en-US"/>
        </w:rPr>
        <w:t>Ombudsman je u saopštenju podsetio "buduće učesnike u otvorenoj javnoj raspravi o verskoj nastavi i građanskom vaspitanju" da su u Srbiji, prema Ustavu, crkve i verske zajednice odvojene od države.</w:t>
      </w:r>
      <w:r>
        <w:rPr>
          <w:rFonts w:ascii="Times New Roman" w:eastAsia="Times New Roman" w:hAnsi="Times New Roman" w:cs="Times New Roman"/>
          <w:bCs/>
          <w:sz w:val="24"/>
          <w:szCs w:val="24"/>
          <w:lang w:val="en-US"/>
        </w:rPr>
        <w:t xml:space="preserve"> </w:t>
      </w:r>
      <w:r w:rsidRPr="00372761">
        <w:rPr>
          <w:rFonts w:ascii="Times New Roman" w:eastAsia="Times New Roman" w:hAnsi="Times New Roman" w:cs="Times New Roman"/>
          <w:bCs/>
          <w:sz w:val="24"/>
          <w:szCs w:val="24"/>
          <w:lang w:val="en-US"/>
        </w:rPr>
        <w:t>"U sekularnoj državi nije sporno pravo na versku nastavu, nego izvođenje te nastave u državnim školama", navela je ta institucija.</w:t>
      </w:r>
      <w:r w:rsidRPr="00E91EC7">
        <w:rPr>
          <w:rFonts w:ascii="Times New Roman" w:eastAsia="Calibri" w:hAnsi="Times New Roman" w:cs="Times New Roman"/>
          <w:b/>
          <w:i/>
          <w:color w:val="0000CC"/>
          <w:sz w:val="24"/>
        </w:rPr>
        <w:t xml:space="preserve"> (→Zimski retrovizor)</w:t>
      </w:r>
    </w:p>
    <w:p w:rsidR="00E91EC7" w:rsidRDefault="00E91EC7" w:rsidP="00E91EC7">
      <w:pPr>
        <w:spacing w:after="0" w:line="240" w:lineRule="auto"/>
        <w:jc w:val="both"/>
        <w:rPr>
          <w:rFonts w:ascii="Times New Roman" w:eastAsia="Times New Roman" w:hAnsi="Times New Roman" w:cs="Times New Roman"/>
          <w:bCs/>
          <w:sz w:val="24"/>
          <w:szCs w:val="24"/>
          <w:lang w:val="en-US"/>
        </w:rPr>
      </w:pPr>
    </w:p>
    <w:p w:rsidR="00E91EC7" w:rsidRPr="006E1698" w:rsidRDefault="00E91EC7" w:rsidP="00E91EC7">
      <w:pPr>
        <w:spacing w:after="0" w:line="240" w:lineRule="auto"/>
        <w:jc w:val="center"/>
        <w:rPr>
          <w:rFonts w:ascii="Times New Roman" w:eastAsia="Calibri" w:hAnsi="Times New Roman" w:cs="Times New Roman"/>
          <w:b/>
          <w:bCs/>
          <w:color w:val="0000CC"/>
          <w:sz w:val="28"/>
          <w:lang w:val="en-US"/>
        </w:rPr>
      </w:pPr>
      <w:r w:rsidRPr="006E1698">
        <w:rPr>
          <w:rFonts w:ascii="Times New Roman" w:eastAsia="Calibri" w:hAnsi="Times New Roman" w:cs="Times New Roman"/>
          <w:b/>
          <w:bCs/>
          <w:color w:val="0000CC"/>
          <w:sz w:val="28"/>
          <w:lang w:val="en-US"/>
        </w:rPr>
        <w:t>Ateisti Srbije podržali Verbića: Zaštitite decu od dogmi</w:t>
      </w:r>
    </w:p>
    <w:p w:rsidR="00E91EC7" w:rsidRPr="006E1698" w:rsidRDefault="00E91EC7" w:rsidP="00E91EC7">
      <w:pPr>
        <w:spacing w:after="0" w:line="240" w:lineRule="auto"/>
        <w:jc w:val="both"/>
        <w:rPr>
          <w:rFonts w:ascii="Times New Roman" w:eastAsia="Calibri" w:hAnsi="Times New Roman" w:cs="Times New Roman"/>
          <w:bCs/>
          <w:sz w:val="24"/>
          <w:lang w:val="en-US"/>
        </w:rPr>
      </w:pPr>
    </w:p>
    <w:p w:rsidR="00E91EC7" w:rsidRPr="00E91EC7" w:rsidRDefault="00E91EC7" w:rsidP="00E91EC7">
      <w:pPr>
        <w:spacing w:after="0" w:line="240" w:lineRule="auto"/>
        <w:ind w:firstLine="720"/>
        <w:jc w:val="both"/>
        <w:rPr>
          <w:rFonts w:ascii="Times New Roman" w:eastAsia="Times New Roman" w:hAnsi="Times New Roman" w:cs="Times New Roman"/>
          <w:b/>
          <w:bCs/>
          <w:i/>
          <w:color w:val="0000CC"/>
          <w:sz w:val="24"/>
          <w:szCs w:val="48"/>
        </w:rPr>
      </w:pPr>
      <w:r w:rsidRPr="006E1698">
        <w:rPr>
          <w:rFonts w:ascii="Times New Roman" w:eastAsia="Calibri" w:hAnsi="Times New Roman" w:cs="Times New Roman"/>
          <w:bCs/>
          <w:sz w:val="24"/>
          <w:lang w:val="en-US"/>
        </w:rPr>
        <w:t>Udruženje građana Ateisti Srbije podržalo je stav ministra prosvete Srđana Verbića da treba otvoriti široku javnu raspravu o potrebi postojanja verske nastave u državnim školama.</w:t>
      </w:r>
      <w:r w:rsidRPr="00E91EC7">
        <w:rPr>
          <w:rFonts w:ascii="Times New Roman" w:eastAsia="Calibri" w:hAnsi="Times New Roman" w:cs="Times New Roman"/>
          <w:b/>
          <w:i/>
          <w:color w:val="0000CC"/>
          <w:sz w:val="24"/>
        </w:rPr>
        <w:t xml:space="preserve"> (→Zimski retrovizor)</w:t>
      </w:r>
    </w:p>
    <w:p w:rsidR="00B65702" w:rsidRPr="00B65702" w:rsidRDefault="00B65702" w:rsidP="00B65702">
      <w:pPr>
        <w:spacing w:after="0" w:line="240" w:lineRule="auto"/>
        <w:jc w:val="center"/>
        <w:rPr>
          <w:rFonts w:ascii="Times New Roman" w:eastAsia="Times New Roman" w:hAnsi="Times New Roman" w:cs="Times New Roman"/>
          <w:b/>
          <w:bCs/>
          <w:color w:val="0000CC"/>
          <w:sz w:val="24"/>
          <w:szCs w:val="24"/>
          <w:lang w:val="en-US"/>
        </w:rPr>
      </w:pPr>
    </w:p>
    <w:p w:rsidR="00B65702" w:rsidRPr="00C934E2" w:rsidRDefault="00B65702" w:rsidP="00B65702">
      <w:pPr>
        <w:spacing w:after="0" w:line="240" w:lineRule="auto"/>
        <w:jc w:val="center"/>
        <w:rPr>
          <w:rFonts w:ascii="Times New Roman" w:eastAsia="Times New Roman" w:hAnsi="Times New Roman" w:cs="Times New Roman"/>
          <w:b/>
          <w:bCs/>
          <w:sz w:val="28"/>
          <w:szCs w:val="24"/>
          <w:lang w:val="en-US"/>
        </w:rPr>
      </w:pPr>
      <w:r w:rsidRPr="00C934E2">
        <w:rPr>
          <w:rFonts w:ascii="Times New Roman" w:eastAsia="Times New Roman" w:hAnsi="Times New Roman" w:cs="Times New Roman"/>
          <w:b/>
          <w:bCs/>
          <w:color w:val="0000CC"/>
          <w:sz w:val="28"/>
          <w:szCs w:val="24"/>
          <w:lang w:val="en-US"/>
        </w:rPr>
        <w:t>Ne izbacivati veronauku iz škola</w:t>
      </w:r>
    </w:p>
    <w:p w:rsidR="00B65702" w:rsidRDefault="00B65702" w:rsidP="00B65702">
      <w:pPr>
        <w:spacing w:after="0" w:line="240" w:lineRule="auto"/>
        <w:rPr>
          <w:rFonts w:ascii="Times New Roman" w:eastAsia="Times New Roman" w:hAnsi="Times New Roman" w:cs="Times New Roman"/>
          <w:b/>
          <w:bCs/>
          <w:sz w:val="24"/>
          <w:szCs w:val="24"/>
          <w:lang w:val="en-US"/>
        </w:rPr>
      </w:pPr>
    </w:p>
    <w:p w:rsidR="00E91EC7" w:rsidRDefault="00B65702" w:rsidP="00B65702">
      <w:pPr>
        <w:spacing w:after="0" w:line="240" w:lineRule="auto"/>
        <w:ind w:firstLine="720"/>
        <w:jc w:val="both"/>
        <w:rPr>
          <w:rFonts w:ascii="Times New Roman" w:eastAsia="Times New Roman" w:hAnsi="Times New Roman" w:cs="Times New Roman"/>
          <w:bCs/>
          <w:sz w:val="24"/>
          <w:szCs w:val="24"/>
          <w:lang w:val="en-US"/>
        </w:rPr>
      </w:pPr>
      <w:r w:rsidRPr="00C934E2">
        <w:rPr>
          <w:rFonts w:ascii="Times New Roman" w:eastAsia="Times New Roman" w:hAnsi="Times New Roman" w:cs="Times New Roman"/>
          <w:bCs/>
          <w:sz w:val="24"/>
          <w:szCs w:val="24"/>
          <w:lang w:eastAsia="sr-Latn-RS"/>
        </w:rPr>
        <w:drawing>
          <wp:anchor distT="0" distB="0" distL="114300" distR="114300" simplePos="0" relativeHeight="251682816" behindDoc="0" locked="0" layoutInCell="1" allowOverlap="1" wp14:anchorId="231C01C2" wp14:editId="047C44F9">
            <wp:simplePos x="0" y="0"/>
            <wp:positionH relativeFrom="column">
              <wp:posOffset>3705225</wp:posOffset>
            </wp:positionH>
            <wp:positionV relativeFrom="paragraph">
              <wp:posOffset>222250</wp:posOffset>
            </wp:positionV>
            <wp:extent cx="2152650" cy="1076325"/>
            <wp:effectExtent l="0" t="0" r="0" b="9525"/>
            <wp:wrapSquare wrapText="bothSides"/>
            <wp:docPr id="19" name="Picture 19" descr="veronauka skola djaci ucen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ronauka skola djaci ucenici"/>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34E2">
        <w:rPr>
          <w:rFonts w:ascii="Times New Roman" w:eastAsia="Times New Roman" w:hAnsi="Times New Roman" w:cs="Times New Roman"/>
          <w:bCs/>
          <w:sz w:val="24"/>
          <w:szCs w:val="24"/>
          <w:lang w:val="en-US"/>
        </w:rPr>
        <w:t>Teolog Nikola Knežević iz Centra za istraživanje religije, politike i društva u Novom Sadu ocenio je juče da činjenica da je Srbija ustavom uređena kao sekularna država ne bi trebalo da ima uticaja na trenutni status veronauke u Srbiji, odnosno da ne bi trebalo da uzrokuje izmeštanje</w:t>
      </w:r>
      <w:r>
        <w:rPr>
          <w:rFonts w:ascii="Times New Roman" w:eastAsia="Times New Roman" w:hAnsi="Times New Roman" w:cs="Times New Roman"/>
          <w:bCs/>
          <w:sz w:val="24"/>
          <w:szCs w:val="24"/>
          <w:lang w:val="en-US"/>
        </w:rPr>
        <w:t xml:space="preserve"> tog predmeta iz školskih klupa. </w:t>
      </w:r>
      <w:r w:rsidRPr="00C934E2">
        <w:rPr>
          <w:rFonts w:ascii="Times New Roman" w:eastAsia="Times New Roman" w:hAnsi="Times New Roman" w:cs="Times New Roman"/>
          <w:bCs/>
          <w:sz w:val="24"/>
          <w:szCs w:val="24"/>
          <w:lang w:val="en-US"/>
        </w:rPr>
        <w:t>Knežević je za RTV kazao da princip sekularnosti i veronauke u školama nisu u suprotnosti, jer sekularnost pored odvojenosti države i crkve, podrazumeva i slobodu veroispovedanja, pa samim tim i religijske prakse, čiji važan deo čini veronauka.</w:t>
      </w:r>
    </w:p>
    <w:p w:rsidR="00B65702" w:rsidRDefault="00B65702" w:rsidP="00B65702">
      <w:pPr>
        <w:spacing w:after="0" w:line="240" w:lineRule="auto"/>
        <w:ind w:firstLine="720"/>
        <w:jc w:val="both"/>
        <w:rPr>
          <w:rFonts w:ascii="Times New Roman" w:eastAsia="Times New Roman" w:hAnsi="Times New Roman" w:cs="Times New Roman"/>
          <w:bCs/>
          <w:sz w:val="24"/>
          <w:szCs w:val="24"/>
          <w:lang w:val="en-US"/>
        </w:rPr>
      </w:pPr>
    </w:p>
    <w:p w:rsidR="00055779" w:rsidRPr="00DB49B1"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DB49B1">
        <w:rPr>
          <w:rFonts w:ascii="Times New Roman" w:eastAsia="Times New Roman" w:hAnsi="Times New Roman" w:cs="Times New Roman"/>
          <w:b/>
          <w:bCs/>
          <w:color w:val="0000CC"/>
          <w:kern w:val="36"/>
          <w:sz w:val="28"/>
          <w:szCs w:val="24"/>
        </w:rPr>
        <w:t>Islamska zajednica za ukidanje veronauke u školama</w:t>
      </w:r>
    </w:p>
    <w:p w:rsidR="00055779" w:rsidRPr="00DB49B1"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rPr>
      </w:pPr>
    </w:p>
    <w:p w:rsidR="00055779" w:rsidRPr="00E91EC7" w:rsidRDefault="00055779" w:rsidP="00055779">
      <w:pPr>
        <w:spacing w:after="0" w:line="240" w:lineRule="auto"/>
        <w:ind w:firstLine="720"/>
        <w:jc w:val="both"/>
        <w:rPr>
          <w:rFonts w:ascii="Times New Roman" w:eastAsia="Times New Roman" w:hAnsi="Times New Roman" w:cs="Times New Roman"/>
          <w:b/>
          <w:bCs/>
          <w:i/>
          <w:color w:val="0000CC"/>
          <w:sz w:val="24"/>
          <w:szCs w:val="48"/>
        </w:rPr>
      </w:pPr>
      <w:r w:rsidRPr="00DB49B1">
        <w:rPr>
          <w:rFonts w:ascii="Times New Roman" w:eastAsia="Times New Roman" w:hAnsi="Times New Roman" w:cs="Times New Roman"/>
          <w:bCs/>
          <w:kern w:val="36"/>
          <w:sz w:val="24"/>
          <w:szCs w:val="24"/>
        </w:rPr>
        <w:t>Mešihat Islamske zajednice u Srbiji saoštio je da podržava predlog ministra prosvete Srđana Verbića za ukidanje veronauke u školama, jer, kako su ocenili,</w:t>
      </w:r>
      <w:r>
        <w:rPr>
          <w:rFonts w:ascii="Times New Roman" w:eastAsia="Times New Roman" w:hAnsi="Times New Roman" w:cs="Times New Roman"/>
          <w:bCs/>
          <w:kern w:val="36"/>
          <w:sz w:val="24"/>
          <w:szCs w:val="24"/>
        </w:rPr>
        <w:t xml:space="preserve"> </w:t>
      </w:r>
      <w:r w:rsidRPr="00DB49B1">
        <w:rPr>
          <w:rFonts w:ascii="Times New Roman" w:eastAsia="Times New Roman" w:hAnsi="Times New Roman" w:cs="Times New Roman"/>
          <w:bCs/>
          <w:kern w:val="36"/>
          <w:sz w:val="24"/>
          <w:szCs w:val="24"/>
        </w:rPr>
        <w:t>više ne služi cilju zbog kojeg je uvedena, navodi agencija Tanjug.</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E91EC7" w:rsidRDefault="00E91EC7" w:rsidP="00055779">
      <w:pPr>
        <w:spacing w:after="0" w:line="240" w:lineRule="auto"/>
        <w:jc w:val="both"/>
        <w:rPr>
          <w:rFonts w:ascii="Times New Roman" w:eastAsia="Times New Roman" w:hAnsi="Times New Roman" w:cs="Times New Roman"/>
          <w:bCs/>
          <w:sz w:val="24"/>
          <w:szCs w:val="24"/>
          <w:lang w:val="en-US"/>
        </w:rPr>
      </w:pPr>
    </w:p>
    <w:p w:rsidR="00055779" w:rsidRPr="002C1DEF"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C1DEF">
        <w:rPr>
          <w:rFonts w:ascii="Times New Roman" w:eastAsia="Times New Roman" w:hAnsi="Times New Roman" w:cs="Times New Roman"/>
          <w:b/>
          <w:bCs/>
          <w:color w:val="0000CC"/>
          <w:kern w:val="36"/>
          <w:sz w:val="28"/>
          <w:szCs w:val="24"/>
          <w:lang w:val="en-US"/>
        </w:rPr>
        <w:t>Zilkić protiv  Zukorlića u slučaju veronauke</w:t>
      </w:r>
    </w:p>
    <w:p w:rsidR="00055779"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55779" w:rsidRPr="00E91EC7" w:rsidRDefault="00055779" w:rsidP="00055779">
      <w:pPr>
        <w:spacing w:after="0" w:line="240" w:lineRule="auto"/>
        <w:ind w:firstLine="720"/>
        <w:jc w:val="both"/>
        <w:rPr>
          <w:rFonts w:ascii="Times New Roman" w:eastAsia="Times New Roman" w:hAnsi="Times New Roman" w:cs="Times New Roman"/>
          <w:b/>
          <w:bCs/>
          <w:i/>
          <w:color w:val="0000CC"/>
          <w:sz w:val="24"/>
          <w:szCs w:val="48"/>
        </w:rPr>
      </w:pPr>
      <w:r w:rsidRPr="002C1DEF">
        <w:rPr>
          <w:rFonts w:ascii="Times New Roman" w:eastAsia="Times New Roman" w:hAnsi="Times New Roman" w:cs="Times New Roman"/>
          <w:bCs/>
          <w:kern w:val="36"/>
          <w:sz w:val="24"/>
          <w:szCs w:val="24"/>
          <w:lang w:val="en-US"/>
        </w:rPr>
        <w:lastRenderedPageBreak/>
        <w:t>Nakon što je Sandžački mešihat IZuS, na čelu sa predsednikom Mevludom Dudićem podržao ministra Srđana Verbića u ideji ukidanja veronauke u školama, oglasila se IZS kritikujući zbog te podrške muftiju Muamera Zukorlića.</w:t>
      </w:r>
      <w:r>
        <w:rPr>
          <w:rFonts w:ascii="Times New Roman" w:eastAsia="Times New Roman" w:hAnsi="Times New Roman" w:cs="Times New Roman"/>
          <w:bCs/>
          <w:kern w:val="36"/>
          <w:sz w:val="24"/>
          <w:szCs w:val="24"/>
          <w:lang w:val="en-US"/>
        </w:rPr>
        <w:t xml:space="preserve"> </w:t>
      </w:r>
      <w:r w:rsidRPr="002C1DEF">
        <w:rPr>
          <w:rFonts w:ascii="Times New Roman" w:eastAsia="Times New Roman" w:hAnsi="Times New Roman" w:cs="Times New Roman"/>
          <w:bCs/>
          <w:kern w:val="36"/>
          <w:sz w:val="24"/>
          <w:szCs w:val="24"/>
          <w:lang w:val="en-US"/>
        </w:rPr>
        <w:t>IZS, koja se zalaže za to da veronauka ostane izborni predmet u školama, kritikuje Zukorlića zbog njegove podrške Verbiću i ističe da je ta podrška isključivo lično motivisana.</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055779" w:rsidRDefault="00055779" w:rsidP="00055779">
      <w:pPr>
        <w:spacing w:after="0" w:line="240" w:lineRule="auto"/>
        <w:jc w:val="both"/>
        <w:rPr>
          <w:rFonts w:ascii="Times New Roman" w:eastAsia="Times New Roman" w:hAnsi="Times New Roman" w:cs="Times New Roman"/>
          <w:bCs/>
          <w:sz w:val="24"/>
          <w:szCs w:val="24"/>
          <w:lang w:val="en-US"/>
        </w:rPr>
      </w:pPr>
    </w:p>
    <w:p w:rsidR="00055779"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1D03B0">
        <w:rPr>
          <w:rFonts w:ascii="Times New Roman" w:eastAsia="Times New Roman" w:hAnsi="Times New Roman" w:cs="Times New Roman"/>
          <w:b/>
          <w:bCs/>
          <w:color w:val="0000CC"/>
          <w:kern w:val="36"/>
          <w:sz w:val="28"/>
          <w:szCs w:val="24"/>
          <w:lang w:val="en-US"/>
        </w:rPr>
        <w:t xml:space="preserve">Verbić: Nema adekvatnog kadra </w:t>
      </w:r>
    </w:p>
    <w:p w:rsidR="00055779" w:rsidRPr="001D03B0"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1D03B0">
        <w:rPr>
          <w:rFonts w:ascii="Times New Roman" w:eastAsia="Times New Roman" w:hAnsi="Times New Roman" w:cs="Times New Roman"/>
          <w:b/>
          <w:bCs/>
          <w:color w:val="0000CC"/>
          <w:kern w:val="36"/>
          <w:sz w:val="28"/>
          <w:szCs w:val="24"/>
          <w:lang w:val="en-US"/>
        </w:rPr>
        <w:t>za veronauku i građansko vaspitanje</w:t>
      </w:r>
    </w:p>
    <w:p w:rsidR="00055779"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55779" w:rsidRPr="00E91EC7" w:rsidRDefault="00055779" w:rsidP="00055779">
      <w:pPr>
        <w:spacing w:after="0" w:line="240" w:lineRule="auto"/>
        <w:ind w:firstLine="720"/>
        <w:jc w:val="both"/>
        <w:rPr>
          <w:rFonts w:ascii="Times New Roman" w:eastAsia="Times New Roman" w:hAnsi="Times New Roman" w:cs="Times New Roman"/>
          <w:b/>
          <w:bCs/>
          <w:i/>
          <w:color w:val="0000CC"/>
          <w:sz w:val="24"/>
          <w:szCs w:val="48"/>
        </w:rPr>
      </w:pPr>
      <w:r w:rsidRPr="001D03B0">
        <w:rPr>
          <w:rFonts w:ascii="Times New Roman" w:eastAsia="Times New Roman" w:hAnsi="Times New Roman" w:cs="Times New Roman"/>
          <w:bCs/>
          <w:kern w:val="36"/>
          <w:sz w:val="24"/>
          <w:szCs w:val="24"/>
          <w:lang w:eastAsia="sr-Latn-RS"/>
        </w:rPr>
        <w:drawing>
          <wp:anchor distT="0" distB="0" distL="114300" distR="114300" simplePos="0" relativeHeight="251670528" behindDoc="0" locked="0" layoutInCell="1" allowOverlap="1" wp14:anchorId="31D947DB" wp14:editId="77A67545">
            <wp:simplePos x="0" y="0"/>
            <wp:positionH relativeFrom="column">
              <wp:posOffset>3838575</wp:posOffset>
            </wp:positionH>
            <wp:positionV relativeFrom="paragraph">
              <wp:posOffset>201295</wp:posOffset>
            </wp:positionV>
            <wp:extent cx="2076450" cy="1382395"/>
            <wp:effectExtent l="0" t="0" r="0" b="8255"/>
            <wp:wrapSquare wrapText="bothSides"/>
            <wp:docPr id="11" name="Picture 11" descr="Srđan Verbić ministar prosvete, nauke i tehnološkog razv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rđan Verbić ministar prosvete, nauke i tehnološkog razvoj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764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03B0">
        <w:rPr>
          <w:rFonts w:ascii="Times New Roman" w:eastAsia="Times New Roman" w:hAnsi="Times New Roman" w:cs="Times New Roman"/>
          <w:bCs/>
          <w:kern w:val="36"/>
          <w:sz w:val="24"/>
          <w:szCs w:val="24"/>
          <w:lang w:val="en-US"/>
        </w:rPr>
        <w:t>Ministar prosvete, nauke i tehnološkog razv</w:t>
      </w:r>
      <w:r>
        <w:rPr>
          <w:rFonts w:ascii="Times New Roman" w:eastAsia="Times New Roman" w:hAnsi="Times New Roman" w:cs="Times New Roman"/>
          <w:bCs/>
          <w:kern w:val="36"/>
          <w:sz w:val="24"/>
          <w:szCs w:val="24"/>
          <w:lang w:val="en-US"/>
        </w:rPr>
        <w:t>oja Srđan Verbić ocenio je 10 januara</w:t>
      </w:r>
      <w:r w:rsidRPr="001D03B0">
        <w:rPr>
          <w:rFonts w:ascii="Times New Roman" w:eastAsia="Times New Roman" w:hAnsi="Times New Roman" w:cs="Times New Roman"/>
          <w:bCs/>
          <w:kern w:val="36"/>
          <w:sz w:val="24"/>
          <w:szCs w:val="24"/>
          <w:lang w:val="en-US"/>
        </w:rPr>
        <w:t xml:space="preserve"> da u srpskim školama nema dovoljno adekvatnog kadra za nastavu veronauke i građanskog vaspitanja, pa sada te predmete predaju i oni koji ne ispunjavaju standarde u potpunosti.</w:t>
      </w:r>
      <w:r>
        <w:rPr>
          <w:rFonts w:ascii="Times New Roman" w:eastAsia="Times New Roman" w:hAnsi="Times New Roman" w:cs="Times New Roman"/>
          <w:bCs/>
          <w:kern w:val="36"/>
          <w:sz w:val="24"/>
          <w:szCs w:val="24"/>
          <w:lang w:val="en-US"/>
        </w:rPr>
        <w:t xml:space="preserve"> </w:t>
      </w:r>
      <w:r w:rsidRPr="001D03B0">
        <w:rPr>
          <w:rFonts w:ascii="Times New Roman" w:eastAsia="Times New Roman" w:hAnsi="Times New Roman" w:cs="Times New Roman"/>
          <w:bCs/>
          <w:kern w:val="36"/>
          <w:sz w:val="24"/>
          <w:szCs w:val="24"/>
          <w:lang w:val="en-US"/>
        </w:rPr>
        <w:t>- Mi zaista nemamo dovoljno kompetentnih nastavnika da se bave tako ozbiljnim i odgovornim temama, kao što su tolerancija, razumevanje drugih kultura i veština komunikacije. To bi tebalo da rade najbolji i najkompetentniji nastavnici u školama - kazao je Verbić.</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055779" w:rsidRDefault="00055779" w:rsidP="00055779">
      <w:pPr>
        <w:spacing w:after="0" w:line="240" w:lineRule="auto"/>
        <w:jc w:val="both"/>
        <w:rPr>
          <w:rFonts w:ascii="Times New Roman" w:eastAsia="Times New Roman" w:hAnsi="Times New Roman" w:cs="Times New Roman"/>
          <w:bCs/>
          <w:sz w:val="24"/>
          <w:szCs w:val="24"/>
          <w:lang w:val="en-US"/>
        </w:rPr>
      </w:pPr>
    </w:p>
    <w:p w:rsidR="00E91EC7" w:rsidRPr="00154205" w:rsidRDefault="00E91EC7" w:rsidP="00E91EC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Nezavisnost traži</w:t>
      </w:r>
      <w:r w:rsidRPr="00154205">
        <w:rPr>
          <w:rFonts w:ascii="Times New Roman" w:eastAsia="Times New Roman" w:hAnsi="Times New Roman" w:cs="Times New Roman"/>
          <w:b/>
          <w:bCs/>
          <w:color w:val="0000CC"/>
          <w:sz w:val="28"/>
          <w:szCs w:val="24"/>
          <w:lang w:val="en-US"/>
        </w:rPr>
        <w:t xml:space="preserve"> sastanak s Vučićem</w:t>
      </w:r>
    </w:p>
    <w:p w:rsidR="00E91EC7" w:rsidRPr="00154205" w:rsidRDefault="00E91EC7" w:rsidP="00E91EC7">
      <w:pPr>
        <w:spacing w:after="0" w:line="240" w:lineRule="auto"/>
        <w:rPr>
          <w:rFonts w:ascii="Times New Roman" w:eastAsia="Times New Roman" w:hAnsi="Times New Roman" w:cs="Times New Roman"/>
          <w:bCs/>
          <w:sz w:val="24"/>
          <w:szCs w:val="24"/>
          <w:lang w:val="en-US"/>
        </w:rPr>
      </w:pPr>
      <w:r w:rsidRPr="00154205">
        <w:rPr>
          <w:rFonts w:ascii="Times New Roman" w:eastAsia="Times New Roman" w:hAnsi="Times New Roman" w:cs="Times New Roman"/>
          <w:bCs/>
          <w:sz w:val="24"/>
          <w:szCs w:val="24"/>
          <w:lang w:val="en-US"/>
        </w:rPr>
        <w:t xml:space="preserve"> </w:t>
      </w:r>
    </w:p>
    <w:p w:rsidR="00E91EC7" w:rsidRDefault="00E91EC7" w:rsidP="00E91EC7">
      <w:pPr>
        <w:spacing w:after="0" w:line="240" w:lineRule="auto"/>
        <w:ind w:firstLine="720"/>
        <w:jc w:val="both"/>
        <w:rPr>
          <w:rFonts w:ascii="Times New Roman" w:eastAsia="Calibri" w:hAnsi="Times New Roman" w:cs="Times New Roman"/>
          <w:b/>
          <w:i/>
          <w:color w:val="0000CC"/>
          <w:sz w:val="24"/>
        </w:rPr>
      </w:pPr>
      <w:r w:rsidRPr="00154205">
        <w:rPr>
          <w:rFonts w:ascii="Times New Roman" w:eastAsia="Times New Roman" w:hAnsi="Times New Roman" w:cs="Times New Roman"/>
          <w:bCs/>
          <w:sz w:val="24"/>
          <w:szCs w:val="24"/>
          <w:lang w:val="en-US"/>
        </w:rPr>
        <w:t xml:space="preserve">Predstavnici Granskog sindikata prosvetnih radnika Srbije "Nezavisnost" zatražili su </w:t>
      </w:r>
      <w:r>
        <w:rPr>
          <w:rFonts w:ascii="Times New Roman" w:eastAsia="Times New Roman" w:hAnsi="Times New Roman" w:cs="Times New Roman"/>
          <w:bCs/>
          <w:sz w:val="24"/>
          <w:szCs w:val="24"/>
          <w:lang w:val="en-US"/>
        </w:rPr>
        <w:t xml:space="preserve">4. januara </w:t>
      </w:r>
      <w:r w:rsidRPr="00154205">
        <w:rPr>
          <w:rFonts w:ascii="Times New Roman" w:eastAsia="Times New Roman" w:hAnsi="Times New Roman" w:cs="Times New Roman"/>
          <w:bCs/>
          <w:sz w:val="24"/>
          <w:szCs w:val="24"/>
          <w:lang w:val="en-US"/>
        </w:rPr>
        <w:t>sastanak s premijerom Srbije Aleksandrom Vučićem zbog toga što Zakon o platama u javnom sektoru još nije stupio na snagu.</w:t>
      </w:r>
      <w:r w:rsidRPr="00E91EC7">
        <w:rPr>
          <w:rFonts w:ascii="Times New Roman" w:eastAsia="Calibri" w:hAnsi="Times New Roman" w:cs="Times New Roman"/>
          <w:b/>
          <w:i/>
          <w:color w:val="0000CC"/>
          <w:sz w:val="24"/>
        </w:rPr>
        <w:t xml:space="preserve"> (→Zimski retrovizor)</w:t>
      </w:r>
    </w:p>
    <w:p w:rsidR="00E91EC7" w:rsidRPr="00E91EC7" w:rsidRDefault="00E91EC7" w:rsidP="00E91EC7">
      <w:pPr>
        <w:spacing w:after="0" w:line="240" w:lineRule="auto"/>
        <w:jc w:val="both"/>
        <w:rPr>
          <w:rFonts w:ascii="Times New Roman" w:eastAsia="Calibri" w:hAnsi="Times New Roman" w:cs="Times New Roman"/>
          <w:sz w:val="24"/>
        </w:rPr>
      </w:pPr>
    </w:p>
    <w:p w:rsidR="00E91EC7" w:rsidRPr="00C934E2" w:rsidRDefault="00E91EC7" w:rsidP="00E91EC7">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SRPS za h</w:t>
      </w:r>
      <w:r w:rsidRPr="00C934E2">
        <w:rPr>
          <w:rFonts w:ascii="Times New Roman" w:eastAsia="Times New Roman" w:hAnsi="Times New Roman" w:cs="Times New Roman"/>
          <w:b/>
          <w:bCs/>
          <w:color w:val="0000CC"/>
          <w:sz w:val="28"/>
          <w:szCs w:val="24"/>
          <w:lang w:val="en-US"/>
        </w:rPr>
        <w:t xml:space="preserve">itan nastavak pregovora </w:t>
      </w:r>
    </w:p>
    <w:p w:rsidR="00E91EC7" w:rsidRDefault="00E91EC7" w:rsidP="00E91EC7">
      <w:pPr>
        <w:spacing w:after="0" w:line="240" w:lineRule="auto"/>
        <w:rPr>
          <w:rFonts w:ascii="Times New Roman" w:eastAsia="Times New Roman" w:hAnsi="Times New Roman" w:cs="Times New Roman"/>
          <w:bCs/>
          <w:sz w:val="24"/>
          <w:szCs w:val="24"/>
          <w:lang w:val="en-US"/>
        </w:rPr>
      </w:pPr>
    </w:p>
    <w:p w:rsidR="00E91EC7" w:rsidRDefault="00E91EC7" w:rsidP="00E91EC7">
      <w:pPr>
        <w:spacing w:after="0" w:line="240" w:lineRule="auto"/>
        <w:ind w:firstLine="720"/>
        <w:jc w:val="both"/>
        <w:rPr>
          <w:rFonts w:ascii="Times New Roman" w:eastAsia="Calibri" w:hAnsi="Times New Roman" w:cs="Times New Roman"/>
          <w:b/>
          <w:i/>
          <w:color w:val="0000CC"/>
          <w:sz w:val="24"/>
        </w:rPr>
      </w:pPr>
      <w:r w:rsidRPr="00C934E2">
        <w:rPr>
          <w:rFonts w:ascii="Times New Roman" w:eastAsia="Times New Roman" w:hAnsi="Times New Roman" w:cs="Times New Roman"/>
          <w:bCs/>
          <w:sz w:val="24"/>
          <w:szCs w:val="24"/>
          <w:lang w:val="en-US"/>
        </w:rPr>
        <w:t>Sindikat radnika u prosveti</w:t>
      </w:r>
      <w:r>
        <w:rPr>
          <w:rFonts w:ascii="Times New Roman" w:eastAsia="Times New Roman" w:hAnsi="Times New Roman" w:cs="Times New Roman"/>
          <w:bCs/>
          <w:sz w:val="24"/>
          <w:szCs w:val="24"/>
          <w:lang w:val="en-US"/>
        </w:rPr>
        <w:t xml:space="preserve"> Srbije (SRPS) zatražio je 5. januara</w:t>
      </w:r>
      <w:r w:rsidRPr="00C934E2">
        <w:rPr>
          <w:rFonts w:ascii="Times New Roman" w:eastAsia="Times New Roman" w:hAnsi="Times New Roman" w:cs="Times New Roman"/>
          <w:bCs/>
          <w:sz w:val="24"/>
          <w:szCs w:val="24"/>
          <w:lang w:val="en-US"/>
        </w:rPr>
        <w:t xml:space="preserve"> "hitan nastavak pregovora o materijalnom stanju u prosveti".</w:t>
      </w:r>
      <w:r>
        <w:rPr>
          <w:rFonts w:ascii="Times New Roman" w:eastAsia="Times New Roman" w:hAnsi="Times New Roman" w:cs="Times New Roman"/>
          <w:bCs/>
          <w:sz w:val="24"/>
          <w:szCs w:val="24"/>
          <w:lang w:val="en-US"/>
        </w:rPr>
        <w:t xml:space="preserve"> </w:t>
      </w:r>
      <w:r w:rsidRPr="00C934E2">
        <w:rPr>
          <w:rFonts w:ascii="Times New Roman" w:eastAsia="Times New Roman" w:hAnsi="Times New Roman" w:cs="Times New Roman"/>
          <w:bCs/>
          <w:sz w:val="24"/>
          <w:szCs w:val="24"/>
          <w:lang w:val="en-US"/>
        </w:rPr>
        <w:t>U pismu upućenom premijeru Srbije Aleksandru Vučiću, ministru prosvete Srđanu Verbiću i ministarki državne uprave i lokalne samouprave Kori Udovički navodi se da Vlada nije ispunila obaveze iz Sporazuma o rešavanju spornih pitanja u prosveti, čijim potpisivanjem je okončan višemesečni štrajk prosvetara.</w:t>
      </w:r>
      <w:r w:rsidRPr="00E91EC7">
        <w:rPr>
          <w:rFonts w:ascii="Times New Roman" w:eastAsia="Calibri" w:hAnsi="Times New Roman" w:cs="Times New Roman"/>
          <w:b/>
          <w:i/>
          <w:color w:val="0000CC"/>
          <w:sz w:val="24"/>
        </w:rPr>
        <w:t xml:space="preserve"> (→Zimski retrovizor)</w:t>
      </w:r>
    </w:p>
    <w:p w:rsidR="00E91EC7" w:rsidRPr="00E91EC7" w:rsidRDefault="00E91EC7" w:rsidP="00E91EC7">
      <w:pPr>
        <w:spacing w:after="0" w:line="240" w:lineRule="auto"/>
        <w:ind w:firstLine="720"/>
        <w:jc w:val="both"/>
        <w:rPr>
          <w:rFonts w:ascii="Times New Roman" w:eastAsia="Calibri" w:hAnsi="Times New Roman" w:cs="Times New Roman"/>
          <w:sz w:val="24"/>
        </w:rPr>
      </w:pPr>
    </w:p>
    <w:p w:rsidR="00E91EC7" w:rsidRPr="006E1698" w:rsidRDefault="00E91EC7" w:rsidP="00E91EC7">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SOS: </w:t>
      </w:r>
      <w:r w:rsidRPr="006E1698">
        <w:rPr>
          <w:rFonts w:ascii="Times New Roman" w:eastAsia="Times New Roman" w:hAnsi="Times New Roman" w:cs="Times New Roman"/>
          <w:b/>
          <w:bCs/>
          <w:color w:val="0000CC"/>
          <w:sz w:val="28"/>
          <w:szCs w:val="24"/>
          <w:lang w:val="en-US"/>
        </w:rPr>
        <w:t>Od iduće nedelje ponovo o problemima prosvetara</w:t>
      </w:r>
    </w:p>
    <w:p w:rsidR="00E91EC7" w:rsidRPr="006E1698" w:rsidRDefault="00E91EC7" w:rsidP="00E91EC7">
      <w:pPr>
        <w:spacing w:after="0" w:line="240" w:lineRule="auto"/>
        <w:jc w:val="both"/>
        <w:rPr>
          <w:rFonts w:ascii="Times New Roman" w:eastAsia="Times New Roman" w:hAnsi="Times New Roman" w:cs="Times New Roman"/>
          <w:bCs/>
          <w:color w:val="0000CC"/>
          <w:sz w:val="24"/>
          <w:szCs w:val="24"/>
          <w:lang w:val="en-US"/>
        </w:rPr>
      </w:pPr>
    </w:p>
    <w:p w:rsidR="00E91EC7" w:rsidRDefault="00E91EC7" w:rsidP="00E91EC7">
      <w:pPr>
        <w:spacing w:after="0" w:line="240" w:lineRule="auto"/>
        <w:ind w:firstLine="720"/>
        <w:jc w:val="both"/>
        <w:rPr>
          <w:rFonts w:ascii="Times New Roman" w:eastAsia="Times New Roman" w:hAnsi="Times New Roman" w:cs="Times New Roman"/>
          <w:bCs/>
          <w:sz w:val="24"/>
          <w:szCs w:val="24"/>
          <w:lang w:val="en-US"/>
        </w:rPr>
      </w:pPr>
      <w:r w:rsidRPr="006E1698">
        <w:rPr>
          <w:rFonts w:ascii="Times New Roman" w:eastAsia="Times New Roman" w:hAnsi="Times New Roman" w:cs="Times New Roman"/>
          <w:bCs/>
          <w:sz w:val="24"/>
          <w:szCs w:val="24"/>
          <w:lang w:val="en-US"/>
        </w:rPr>
        <w:t>Predstavnici Sindikata obrazovanja Srbije planiraju sastanak sa predstavnicima ostalih sindikata prosvete kako bi se dogovorili dalji pravci delovanja u cilj</w:t>
      </w:r>
      <w:r>
        <w:rPr>
          <w:rFonts w:ascii="Times New Roman" w:eastAsia="Times New Roman" w:hAnsi="Times New Roman" w:cs="Times New Roman"/>
          <w:bCs/>
          <w:sz w:val="24"/>
          <w:szCs w:val="24"/>
          <w:lang w:val="en-US"/>
        </w:rPr>
        <w:t xml:space="preserve">u rešavanja problema prosvetara. </w:t>
      </w:r>
      <w:r w:rsidRPr="006E1698">
        <w:rPr>
          <w:rFonts w:ascii="Times New Roman" w:eastAsia="Times New Roman" w:hAnsi="Times New Roman" w:cs="Times New Roman"/>
          <w:bCs/>
          <w:sz w:val="24"/>
          <w:szCs w:val="24"/>
          <w:lang w:val="en-US"/>
        </w:rPr>
        <w:t>Predsednik tog sindikata Branislav Pavlović rekao je Tanjugu da je ideja bila da se sindikati okupe 11. januara, nakon praznika i da se dogovore da upute zajednički dopis predstavnicima Vlade s predložima za rešavanje problema sa kojima se suočavaju prosvetni radnici.</w:t>
      </w:r>
      <w:r w:rsidRPr="00E91EC7">
        <w:rPr>
          <w:rFonts w:ascii="Times New Roman" w:eastAsia="Calibri" w:hAnsi="Times New Roman" w:cs="Times New Roman"/>
          <w:b/>
          <w:i/>
          <w:color w:val="0000CC"/>
          <w:sz w:val="24"/>
        </w:rPr>
        <w:t xml:space="preserve"> (→Zimski retrovizor)</w:t>
      </w:r>
    </w:p>
    <w:p w:rsidR="00E91EC7" w:rsidRDefault="00E91EC7" w:rsidP="00E91EC7">
      <w:pPr>
        <w:spacing w:after="0" w:line="240" w:lineRule="auto"/>
        <w:jc w:val="both"/>
        <w:rPr>
          <w:rFonts w:ascii="Times New Roman" w:eastAsia="Times New Roman" w:hAnsi="Times New Roman" w:cs="Times New Roman"/>
          <w:bCs/>
          <w:sz w:val="24"/>
          <w:szCs w:val="48"/>
        </w:rPr>
      </w:pPr>
    </w:p>
    <w:p w:rsidR="00E91EC7" w:rsidRPr="002C1DEF" w:rsidRDefault="00E91EC7" w:rsidP="00E91EC7">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C1DEF">
        <w:rPr>
          <w:rFonts w:ascii="Times New Roman" w:eastAsia="Times New Roman" w:hAnsi="Times New Roman" w:cs="Times New Roman"/>
          <w:b/>
          <w:bCs/>
          <w:color w:val="0000CC"/>
          <w:kern w:val="36"/>
          <w:sz w:val="28"/>
          <w:szCs w:val="24"/>
          <w:lang w:val="en-US"/>
        </w:rPr>
        <w:t>Prosvetari traže povećanje koeficijenta</w:t>
      </w:r>
    </w:p>
    <w:p w:rsidR="00E91EC7" w:rsidRDefault="00E91EC7" w:rsidP="00E91EC7">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E91EC7" w:rsidRPr="00401E41" w:rsidRDefault="00E91EC7" w:rsidP="00401E41">
      <w:pPr>
        <w:spacing w:after="0" w:line="240" w:lineRule="auto"/>
        <w:ind w:firstLine="720"/>
        <w:jc w:val="both"/>
        <w:rPr>
          <w:rFonts w:ascii="Times New Roman" w:eastAsia="Times New Roman" w:hAnsi="Times New Roman" w:cs="Times New Roman"/>
          <w:bCs/>
          <w:sz w:val="24"/>
          <w:szCs w:val="24"/>
          <w:lang w:val="en-US"/>
        </w:rPr>
      </w:pPr>
      <w:r w:rsidRPr="002C1DEF">
        <w:rPr>
          <w:rFonts w:ascii="Times New Roman" w:eastAsia="Times New Roman" w:hAnsi="Times New Roman" w:cs="Times New Roman"/>
          <w:bCs/>
          <w:kern w:val="36"/>
          <w:sz w:val="24"/>
          <w:szCs w:val="24"/>
          <w:lang w:val="en-US"/>
        </w:rPr>
        <w:lastRenderedPageBreak/>
        <w:t>Predstavnici reprezentativnih sindikata obrazovanja razgovarali su danas sa ministrom prosvete, nauke i tehnološkog razvoja Srđanom Verbićem o Zakonu o platama u javnom sektoru, a predloženo je povećanje koeficijenata ili cene rada u obrazovanju.</w:t>
      </w:r>
      <w:r>
        <w:rPr>
          <w:rFonts w:ascii="Times New Roman" w:eastAsia="Times New Roman" w:hAnsi="Times New Roman" w:cs="Times New Roman"/>
          <w:bCs/>
          <w:kern w:val="36"/>
          <w:sz w:val="24"/>
          <w:szCs w:val="24"/>
          <w:lang w:val="en-US"/>
        </w:rPr>
        <w:t xml:space="preserve"> </w:t>
      </w:r>
      <w:r w:rsidRPr="002C1DEF">
        <w:rPr>
          <w:rFonts w:ascii="Times New Roman" w:eastAsia="Times New Roman" w:hAnsi="Times New Roman" w:cs="Times New Roman"/>
          <w:bCs/>
          <w:kern w:val="36"/>
          <w:sz w:val="24"/>
          <w:szCs w:val="24"/>
          <w:lang w:val="en-US"/>
        </w:rPr>
        <w:t>"Ministar i predstavnici sindikata su se složili u oceni da je predloženi Zakon veoma loš i da predstavlja "formu bez suštine". Zajednički stav prisutnih je protivljenje donošenju ovakve regulative, koja ne može da ispuni očekivanja prosvetnih radnika, niti da poveća njihove zarade", saopštila je Unija sindikata</w:t>
      </w:r>
      <w:r w:rsidR="00055779">
        <w:rPr>
          <w:rFonts w:ascii="Times New Roman" w:eastAsia="Times New Roman" w:hAnsi="Times New Roman" w:cs="Times New Roman"/>
          <w:bCs/>
          <w:kern w:val="36"/>
          <w:sz w:val="24"/>
          <w:szCs w:val="24"/>
          <w:lang w:val="en-US"/>
        </w:rPr>
        <w:t>.</w:t>
      </w:r>
      <w:r w:rsidR="00055779" w:rsidRPr="00055779">
        <w:rPr>
          <w:rFonts w:ascii="Times New Roman" w:eastAsia="Calibri" w:hAnsi="Times New Roman" w:cs="Times New Roman"/>
          <w:b/>
          <w:i/>
          <w:color w:val="0000CC"/>
          <w:sz w:val="24"/>
        </w:rPr>
        <w:t xml:space="preserve"> </w:t>
      </w:r>
      <w:r w:rsidR="00055779" w:rsidRPr="00E91EC7">
        <w:rPr>
          <w:rFonts w:ascii="Times New Roman" w:eastAsia="Calibri" w:hAnsi="Times New Roman" w:cs="Times New Roman"/>
          <w:b/>
          <w:i/>
          <w:color w:val="0000CC"/>
          <w:sz w:val="24"/>
        </w:rPr>
        <w:t>(→Zimski retrovizor)</w:t>
      </w:r>
    </w:p>
    <w:p w:rsidR="00E91EC7" w:rsidRDefault="00E91EC7" w:rsidP="00E91EC7">
      <w:pPr>
        <w:spacing w:after="0" w:line="240" w:lineRule="auto"/>
        <w:jc w:val="both"/>
        <w:rPr>
          <w:rFonts w:ascii="Times New Roman" w:eastAsia="Times New Roman" w:hAnsi="Times New Roman" w:cs="Times New Roman"/>
          <w:bCs/>
          <w:sz w:val="24"/>
          <w:szCs w:val="48"/>
        </w:rPr>
      </w:pPr>
    </w:p>
    <w:p w:rsidR="00E91EC7" w:rsidRPr="006E1698" w:rsidRDefault="00E91EC7" w:rsidP="00E91EC7">
      <w:pPr>
        <w:spacing w:after="0" w:line="240" w:lineRule="auto"/>
        <w:jc w:val="center"/>
        <w:rPr>
          <w:rFonts w:ascii="Times New Roman" w:eastAsia="Calibri" w:hAnsi="Times New Roman" w:cs="Times New Roman"/>
          <w:color w:val="0000CC"/>
          <w:sz w:val="28"/>
          <w:lang w:val="en-US"/>
        </w:rPr>
      </w:pPr>
      <w:r w:rsidRPr="006E1698">
        <w:rPr>
          <w:rFonts w:ascii="Times New Roman" w:eastAsia="Calibri" w:hAnsi="Times New Roman" w:cs="Times New Roman"/>
          <w:b/>
          <w:bCs/>
          <w:color w:val="0000CC"/>
          <w:sz w:val="28"/>
          <w:lang w:val="en-US"/>
        </w:rPr>
        <w:t>Prosvetari</w:t>
      </w:r>
      <w:r>
        <w:rPr>
          <w:rFonts w:ascii="Times New Roman" w:eastAsia="Calibri" w:hAnsi="Times New Roman" w:cs="Times New Roman"/>
          <w:b/>
          <w:bCs/>
          <w:color w:val="0000CC"/>
          <w:sz w:val="28"/>
          <w:lang w:val="en-US"/>
        </w:rPr>
        <w:t xml:space="preserve"> (pre)skromni</w:t>
      </w:r>
      <w:r w:rsidRPr="006E1698">
        <w:rPr>
          <w:rFonts w:ascii="Times New Roman" w:eastAsia="Calibri" w:hAnsi="Times New Roman" w:cs="Times New Roman"/>
          <w:b/>
          <w:bCs/>
          <w:color w:val="0000CC"/>
          <w:sz w:val="28"/>
          <w:lang w:val="en-US"/>
        </w:rPr>
        <w:t>: S</w:t>
      </w:r>
      <w:r>
        <w:rPr>
          <w:rFonts w:ascii="Times New Roman" w:eastAsia="Calibri" w:hAnsi="Times New Roman" w:cs="Times New Roman"/>
          <w:b/>
          <w:bCs/>
          <w:color w:val="0000CC"/>
          <w:sz w:val="28"/>
          <w:lang w:val="en-US"/>
        </w:rPr>
        <w:t>amo</w:t>
      </w:r>
      <w:r w:rsidRPr="006E1698">
        <w:rPr>
          <w:rFonts w:ascii="Times New Roman" w:eastAsia="Calibri" w:hAnsi="Times New Roman" w:cs="Times New Roman"/>
          <w:b/>
          <w:bCs/>
          <w:color w:val="0000CC"/>
          <w:sz w:val="28"/>
          <w:lang w:val="en-US"/>
        </w:rPr>
        <w:t xml:space="preserve"> ispuni</w:t>
      </w:r>
      <w:r>
        <w:rPr>
          <w:rFonts w:ascii="Times New Roman" w:eastAsia="Calibri" w:hAnsi="Times New Roman" w:cs="Times New Roman"/>
          <w:b/>
          <w:bCs/>
          <w:color w:val="0000CC"/>
          <w:sz w:val="28"/>
          <w:lang w:val="en-US"/>
        </w:rPr>
        <w:t>te</w:t>
      </w:r>
      <w:r w:rsidRPr="006E1698">
        <w:rPr>
          <w:rFonts w:ascii="Times New Roman" w:eastAsia="Calibri" w:hAnsi="Times New Roman" w:cs="Times New Roman"/>
          <w:b/>
          <w:bCs/>
          <w:color w:val="0000CC"/>
          <w:sz w:val="28"/>
          <w:lang w:val="en-US"/>
        </w:rPr>
        <w:t xml:space="preserve"> dogovoreno</w:t>
      </w:r>
    </w:p>
    <w:p w:rsidR="00E91EC7" w:rsidRPr="006E1698" w:rsidRDefault="00E91EC7" w:rsidP="00E91EC7">
      <w:pPr>
        <w:spacing w:after="0" w:line="240" w:lineRule="auto"/>
        <w:jc w:val="both"/>
        <w:rPr>
          <w:rFonts w:ascii="Times New Roman" w:eastAsia="Calibri" w:hAnsi="Times New Roman" w:cs="Times New Roman"/>
          <w:color w:val="0000CC"/>
          <w:sz w:val="24"/>
          <w:lang w:val="en-US"/>
        </w:rPr>
      </w:pPr>
    </w:p>
    <w:p w:rsidR="00E91EC7" w:rsidRDefault="00E91EC7" w:rsidP="00E91EC7">
      <w:pPr>
        <w:spacing w:after="0" w:line="240" w:lineRule="auto"/>
        <w:ind w:firstLine="720"/>
        <w:jc w:val="both"/>
        <w:rPr>
          <w:rFonts w:ascii="Times New Roman" w:eastAsia="Calibri" w:hAnsi="Times New Roman" w:cs="Times New Roman"/>
          <w:b/>
          <w:i/>
          <w:color w:val="0000CC"/>
          <w:sz w:val="24"/>
        </w:rPr>
      </w:pPr>
      <w:r w:rsidRPr="006E1698">
        <w:rPr>
          <w:rFonts w:ascii="Times New Roman" w:eastAsia="Calibri" w:hAnsi="Times New Roman" w:cs="Times New Roman"/>
          <w:sz w:val="24"/>
          <w:lang w:val="en-US"/>
        </w:rPr>
        <w:t>Za razliku od pravosuđa, u sindikatima prosvete traže da s</w:t>
      </w:r>
      <w:r>
        <w:rPr>
          <w:rFonts w:ascii="Times New Roman" w:eastAsia="Calibri" w:hAnsi="Times New Roman" w:cs="Times New Roman"/>
          <w:sz w:val="24"/>
          <w:lang w:val="en-US"/>
        </w:rPr>
        <w:t xml:space="preserve">e ispuni ono što je dogovoreno. </w:t>
      </w:r>
      <w:r w:rsidRPr="006E1698">
        <w:rPr>
          <w:rFonts w:ascii="Times New Roman" w:eastAsia="Calibri" w:hAnsi="Times New Roman" w:cs="Times New Roman"/>
          <w:sz w:val="24"/>
          <w:lang w:val="en-US"/>
        </w:rPr>
        <w:t>"Ministar prosvete Srđan Verbić je rekao da on nema šta da traži u ministarstvu ukoliko do 1. januara ne budu platni razredi. Mi smo danas u 2016. godini, ministar se ne oglašava o toj svojoj izjavi koju je dao pred 50 predstavnika sva četiri sindikata," </w:t>
      </w:r>
      <w:r>
        <w:rPr>
          <w:rFonts w:ascii="Times New Roman" w:eastAsia="Calibri" w:hAnsi="Times New Roman" w:cs="Times New Roman"/>
          <w:sz w:val="24"/>
        </w:rPr>
        <w:t xml:space="preserve">kaže Miodrag Bata Sokić ex lider </w:t>
      </w:r>
      <w:r w:rsidRPr="006E1698">
        <w:rPr>
          <w:rFonts w:ascii="Times New Roman" w:eastAsia="Calibri" w:hAnsi="Times New Roman" w:cs="Times New Roman"/>
          <w:sz w:val="24"/>
        </w:rPr>
        <w:t xml:space="preserve"> Forum</w:t>
      </w:r>
      <w:r>
        <w:rPr>
          <w:rFonts w:ascii="Times New Roman" w:eastAsia="Calibri" w:hAnsi="Times New Roman" w:cs="Times New Roman"/>
          <w:sz w:val="24"/>
        </w:rPr>
        <w:t>a</w:t>
      </w:r>
      <w:r w:rsidRPr="006E1698">
        <w:rPr>
          <w:rFonts w:ascii="Times New Roman" w:eastAsia="Calibri" w:hAnsi="Times New Roman" w:cs="Times New Roman"/>
          <w:sz w:val="24"/>
        </w:rPr>
        <w:t xml:space="preserve"> beogadskih gimnazija.</w:t>
      </w:r>
      <w:r w:rsidRPr="00E91EC7">
        <w:rPr>
          <w:rFonts w:ascii="Times New Roman" w:eastAsia="Calibri" w:hAnsi="Times New Roman" w:cs="Times New Roman"/>
          <w:b/>
          <w:i/>
          <w:color w:val="0000CC"/>
          <w:sz w:val="24"/>
        </w:rPr>
        <w:t xml:space="preserve"> (→Zimski retrovizor)</w:t>
      </w:r>
    </w:p>
    <w:p w:rsidR="00055779" w:rsidRPr="00055779" w:rsidRDefault="00055779" w:rsidP="00055779">
      <w:pPr>
        <w:spacing w:after="0" w:line="240" w:lineRule="auto"/>
        <w:jc w:val="both"/>
        <w:rPr>
          <w:rFonts w:ascii="Times New Roman" w:eastAsia="Calibri" w:hAnsi="Times New Roman" w:cs="Times New Roman"/>
          <w:sz w:val="24"/>
          <w:lang w:val="en-US"/>
        </w:rPr>
      </w:pPr>
    </w:p>
    <w:p w:rsidR="00055779" w:rsidRPr="00F259A1"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Sindikati</w:t>
      </w:r>
      <w:r w:rsidRPr="00F259A1">
        <w:rPr>
          <w:rFonts w:ascii="Times New Roman" w:eastAsia="Times New Roman" w:hAnsi="Times New Roman" w:cs="Times New Roman"/>
          <w:b/>
          <w:bCs/>
          <w:color w:val="0000CC"/>
          <w:kern w:val="36"/>
          <w:sz w:val="28"/>
          <w:szCs w:val="24"/>
          <w:lang w:val="en-US"/>
        </w:rPr>
        <w:t xml:space="preserve"> insistiraju na sistemskom povećanju koeficijenata</w:t>
      </w:r>
    </w:p>
    <w:p w:rsidR="00055779" w:rsidRPr="00F259A1"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55779" w:rsidRDefault="00055779" w:rsidP="00055779">
      <w:pPr>
        <w:spacing w:after="0" w:line="240" w:lineRule="auto"/>
        <w:ind w:firstLine="720"/>
        <w:jc w:val="both"/>
        <w:rPr>
          <w:rFonts w:ascii="Times New Roman" w:eastAsia="Calibri" w:hAnsi="Times New Roman" w:cs="Times New Roman"/>
          <w:b/>
          <w:i/>
          <w:color w:val="0000CC"/>
          <w:sz w:val="24"/>
        </w:rPr>
      </w:pPr>
      <w:r w:rsidRPr="00F259A1">
        <w:rPr>
          <w:rFonts w:ascii="Times New Roman" w:eastAsia="Times New Roman" w:hAnsi="Times New Roman" w:cs="Times New Roman"/>
          <w:bCs/>
          <w:kern w:val="36"/>
          <w:sz w:val="24"/>
          <w:szCs w:val="24"/>
          <w:lang w:val="en-US"/>
        </w:rPr>
        <w:t>Predstavnici četiri sindikata prosvete insistirali su u razgovoru sa resornim ministrom Srđanom Verbićem na sistemskom povećanju koeficijenata i na jednokratnoj pomoć</w:t>
      </w:r>
      <w:r>
        <w:rPr>
          <w:rFonts w:ascii="Times New Roman" w:eastAsia="Times New Roman" w:hAnsi="Times New Roman" w:cs="Times New Roman"/>
          <w:bCs/>
          <w:kern w:val="36"/>
          <w:sz w:val="24"/>
          <w:szCs w:val="24"/>
          <w:lang w:val="en-US"/>
        </w:rPr>
        <w:t xml:space="preserve">i u januaru, saopšteno je 9. januara </w:t>
      </w:r>
      <w:r w:rsidRPr="00F259A1">
        <w:rPr>
          <w:rFonts w:ascii="Times New Roman" w:eastAsia="Times New Roman" w:hAnsi="Times New Roman" w:cs="Times New Roman"/>
          <w:bCs/>
          <w:kern w:val="36"/>
          <w:sz w:val="24"/>
          <w:szCs w:val="24"/>
          <w:lang w:val="en-US"/>
        </w:rPr>
        <w:t>iz Sindikata radnika u prosveti Srbije (SRPS).</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E91EC7" w:rsidRDefault="00E91EC7" w:rsidP="00055779">
      <w:pPr>
        <w:spacing w:after="0" w:line="240" w:lineRule="auto"/>
        <w:jc w:val="both"/>
        <w:rPr>
          <w:rFonts w:ascii="Times New Roman" w:eastAsia="Times New Roman" w:hAnsi="Times New Roman" w:cs="Times New Roman"/>
          <w:bCs/>
          <w:sz w:val="24"/>
          <w:szCs w:val="48"/>
        </w:rPr>
      </w:pPr>
    </w:p>
    <w:p w:rsidR="00055779" w:rsidRPr="004671A0"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4671A0">
        <w:rPr>
          <w:rFonts w:ascii="Times New Roman" w:eastAsia="Times New Roman" w:hAnsi="Times New Roman" w:cs="Times New Roman"/>
          <w:b/>
          <w:bCs/>
          <w:color w:val="0000CC"/>
          <w:kern w:val="36"/>
          <w:sz w:val="28"/>
          <w:szCs w:val="24"/>
          <w:lang w:val="en-US"/>
        </w:rPr>
        <w:t>Hrnjaz: Nikad gore</w:t>
      </w:r>
    </w:p>
    <w:p w:rsidR="00055779" w:rsidRDefault="00055779" w:rsidP="00055779">
      <w:pPr>
        <w:spacing w:after="0" w:line="240" w:lineRule="auto"/>
        <w:ind w:firstLine="720"/>
        <w:jc w:val="both"/>
        <w:textAlignment w:val="baseline"/>
        <w:outlineLvl w:val="0"/>
        <w:rPr>
          <w:rFonts w:ascii="Times New Roman" w:eastAsia="Times New Roman" w:hAnsi="Times New Roman" w:cs="Times New Roman"/>
          <w:bCs/>
          <w:kern w:val="36"/>
          <w:sz w:val="24"/>
          <w:szCs w:val="24"/>
        </w:rPr>
      </w:pPr>
    </w:p>
    <w:p w:rsidR="00055779" w:rsidRDefault="00055779" w:rsidP="00055779">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w:t>
      </w:r>
      <w:r w:rsidRPr="004671A0">
        <w:rPr>
          <w:rFonts w:ascii="Times New Roman" w:eastAsia="Times New Roman" w:hAnsi="Times New Roman" w:cs="Times New Roman"/>
          <w:bCs/>
          <w:kern w:val="36"/>
          <w:sz w:val="24"/>
          <w:szCs w:val="24"/>
        </w:rPr>
        <w:t>Nikada u prošlosti jedan ministar prosvete nije imao više sastanaka sa predstavnicima sindikata, a prosveta i zaposleni u prosveti nikada nisu bili u gorem položaju. Ako ništa, do sada nam nisu otimali i od te bede koju smo dobijali! Taj privid socijalnog dijaloga nije dao nikakav rezultat i toga su, bar po rečenom, svesni sindikati - ali i sam ministar Srđan Verbić</w:t>
      </w:r>
      <w:r>
        <w:rPr>
          <w:rFonts w:ascii="Times New Roman" w:eastAsia="Times New Roman" w:hAnsi="Times New Roman" w:cs="Times New Roman"/>
          <w:bCs/>
          <w:kern w:val="36"/>
          <w:sz w:val="24"/>
          <w:szCs w:val="24"/>
        </w:rPr>
        <w:t>“ kaže Ranko Hrnjaz, predsednik IO NSPRV</w:t>
      </w:r>
      <w:r w:rsidRPr="004671A0">
        <w:rPr>
          <w:rFonts w:ascii="Times New Roman" w:eastAsia="Times New Roman" w:hAnsi="Times New Roman" w:cs="Times New Roman"/>
          <w:bCs/>
          <w:kern w:val="36"/>
          <w:sz w:val="24"/>
          <w:szCs w:val="24"/>
        </w:rPr>
        <w:t xml:space="preserve">. </w:t>
      </w:r>
      <w:r w:rsidRPr="00E91EC7">
        <w:rPr>
          <w:rFonts w:ascii="Times New Roman" w:eastAsia="Calibri" w:hAnsi="Times New Roman" w:cs="Times New Roman"/>
          <w:b/>
          <w:i/>
          <w:color w:val="0000CC"/>
          <w:sz w:val="24"/>
        </w:rPr>
        <w:t>(→Zimski retrovizor)</w:t>
      </w:r>
    </w:p>
    <w:p w:rsidR="00E91EC7" w:rsidRDefault="00E91EC7" w:rsidP="00E91EC7">
      <w:pPr>
        <w:spacing w:after="0" w:line="240" w:lineRule="auto"/>
        <w:jc w:val="both"/>
        <w:rPr>
          <w:rFonts w:ascii="Times New Roman" w:eastAsia="Times New Roman" w:hAnsi="Times New Roman" w:cs="Times New Roman"/>
          <w:bCs/>
          <w:sz w:val="24"/>
          <w:szCs w:val="48"/>
        </w:rPr>
      </w:pPr>
    </w:p>
    <w:p w:rsidR="00E91EC7" w:rsidRPr="001549E4" w:rsidRDefault="00E91EC7" w:rsidP="00E91EC7">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1549E4">
        <w:rPr>
          <w:rFonts w:ascii="Times New Roman" w:eastAsia="Times New Roman" w:hAnsi="Times New Roman" w:cs="Times New Roman"/>
          <w:b/>
          <w:bCs/>
          <w:color w:val="0000CC"/>
          <w:kern w:val="36"/>
          <w:sz w:val="28"/>
          <w:szCs w:val="24"/>
        </w:rPr>
        <w:t xml:space="preserve">Javne konsultacije </w:t>
      </w:r>
      <w:r>
        <w:rPr>
          <w:rFonts w:ascii="Times New Roman" w:eastAsia="Times New Roman" w:hAnsi="Times New Roman" w:cs="Times New Roman"/>
          <w:b/>
          <w:bCs/>
          <w:color w:val="0000CC"/>
          <w:kern w:val="36"/>
          <w:sz w:val="28"/>
          <w:szCs w:val="24"/>
        </w:rPr>
        <w:t>-</w:t>
      </w:r>
      <w:r w:rsidRPr="001549E4">
        <w:rPr>
          <w:rFonts w:ascii="Times New Roman" w:eastAsia="Times New Roman" w:hAnsi="Times New Roman" w:cs="Times New Roman"/>
          <w:b/>
          <w:bCs/>
          <w:color w:val="0000CC"/>
          <w:kern w:val="36"/>
          <w:sz w:val="28"/>
          <w:szCs w:val="24"/>
        </w:rPr>
        <w:t xml:space="preserve"> Drugi </w:t>
      </w:r>
      <w:r>
        <w:rPr>
          <w:rFonts w:ascii="Times New Roman" w:eastAsia="Times New Roman" w:hAnsi="Times New Roman" w:cs="Times New Roman"/>
          <w:b/>
          <w:bCs/>
          <w:color w:val="0000CC"/>
          <w:kern w:val="36"/>
          <w:sz w:val="28"/>
          <w:szCs w:val="24"/>
        </w:rPr>
        <w:t>N</w:t>
      </w:r>
      <w:r w:rsidRPr="001549E4">
        <w:rPr>
          <w:rFonts w:ascii="Times New Roman" w:eastAsia="Times New Roman" w:hAnsi="Times New Roman" w:cs="Times New Roman"/>
          <w:b/>
          <w:bCs/>
          <w:color w:val="0000CC"/>
          <w:kern w:val="36"/>
          <w:sz w:val="28"/>
          <w:szCs w:val="24"/>
        </w:rPr>
        <w:t xml:space="preserve">acrt kataloga radnih mesta i zvanja </w:t>
      </w:r>
    </w:p>
    <w:p w:rsidR="00E91EC7" w:rsidRPr="001549E4" w:rsidRDefault="00E91EC7" w:rsidP="00E91EC7">
      <w:pPr>
        <w:spacing w:after="0" w:line="240" w:lineRule="auto"/>
        <w:textAlignment w:val="baseline"/>
        <w:outlineLvl w:val="0"/>
        <w:rPr>
          <w:rFonts w:ascii="Times New Roman" w:eastAsia="Times New Roman" w:hAnsi="Times New Roman" w:cs="Times New Roman"/>
          <w:bCs/>
          <w:kern w:val="36"/>
          <w:sz w:val="24"/>
          <w:szCs w:val="24"/>
        </w:rPr>
      </w:pPr>
    </w:p>
    <w:p w:rsidR="00E91EC7" w:rsidRPr="00E91EC7" w:rsidRDefault="00E91EC7" w:rsidP="00E91EC7">
      <w:pPr>
        <w:spacing w:after="0" w:line="240" w:lineRule="auto"/>
        <w:ind w:firstLine="720"/>
        <w:jc w:val="both"/>
        <w:rPr>
          <w:rFonts w:ascii="Times New Roman" w:eastAsia="Calibri" w:hAnsi="Times New Roman" w:cs="Times New Roman"/>
          <w:sz w:val="24"/>
          <w:lang w:val="en-US"/>
        </w:rPr>
      </w:pPr>
      <w:r w:rsidRPr="001549E4">
        <w:rPr>
          <w:rFonts w:ascii="Times New Roman" w:eastAsia="Times New Roman" w:hAnsi="Times New Roman" w:cs="Times New Roman"/>
          <w:bCs/>
          <w:kern w:val="36"/>
          <w:sz w:val="24"/>
          <w:szCs w:val="24"/>
        </w:rPr>
        <w:t>Ministarstvo državne uprave i lokalne samouprave je, nakon sprovedenog drugog kruga javnih konsultacija na Nacrt kataloga radnih mesta i zvanja u javnom sektoru, u saradnji sa resornim ministarstvima pripremilo Drugi nacrt kataloga radnih mesta i zvanja.</w:t>
      </w:r>
      <w:r>
        <w:rPr>
          <w:rFonts w:ascii="Times New Roman" w:eastAsia="Times New Roman" w:hAnsi="Times New Roman" w:cs="Times New Roman"/>
          <w:bCs/>
          <w:kern w:val="36"/>
          <w:sz w:val="24"/>
          <w:szCs w:val="24"/>
        </w:rPr>
        <w:t xml:space="preserve"> </w:t>
      </w:r>
      <w:r w:rsidRPr="001549E4">
        <w:rPr>
          <w:rFonts w:ascii="Times New Roman" w:eastAsia="Times New Roman" w:hAnsi="Times New Roman" w:cs="Times New Roman"/>
          <w:bCs/>
          <w:kern w:val="36"/>
          <w:sz w:val="24"/>
          <w:szCs w:val="24"/>
        </w:rPr>
        <w:t>Drugi nacrt je pripremljen nakon razmotrenih svih sugestija i komentara koje su u periodu javnih  konsultacija od avgusta do novembra dostavljeni MDULS i resornim ministarstvima.</w:t>
      </w:r>
      <w:r w:rsidRPr="00E91EC7">
        <w:rPr>
          <w:rFonts w:ascii="Times New Roman" w:eastAsia="Calibri" w:hAnsi="Times New Roman" w:cs="Times New Roman"/>
          <w:b/>
          <w:i/>
          <w:color w:val="0000CC"/>
          <w:sz w:val="24"/>
        </w:rPr>
        <w:t xml:space="preserve"> (→Zimski retrovizor)</w:t>
      </w:r>
    </w:p>
    <w:p w:rsidR="00E91EC7" w:rsidRDefault="00E91EC7" w:rsidP="00E91EC7">
      <w:pPr>
        <w:spacing w:after="0" w:line="240" w:lineRule="auto"/>
        <w:jc w:val="both"/>
        <w:rPr>
          <w:rFonts w:ascii="Times New Roman" w:eastAsia="Times New Roman" w:hAnsi="Times New Roman" w:cs="Times New Roman"/>
          <w:bCs/>
          <w:sz w:val="24"/>
          <w:szCs w:val="48"/>
        </w:rPr>
      </w:pPr>
    </w:p>
    <w:p w:rsidR="00E91EC7" w:rsidRPr="00095303" w:rsidRDefault="00E91EC7" w:rsidP="00E91EC7">
      <w:pPr>
        <w:spacing w:after="0" w:line="240" w:lineRule="auto"/>
        <w:jc w:val="center"/>
        <w:rPr>
          <w:rFonts w:ascii="Times New Roman" w:eastAsia="Times New Roman" w:hAnsi="Times New Roman" w:cs="Times New Roman"/>
          <w:b/>
          <w:bCs/>
          <w:color w:val="0000CC"/>
          <w:sz w:val="28"/>
          <w:szCs w:val="24"/>
          <w:lang w:val="sr-Latn-CS"/>
        </w:rPr>
      </w:pPr>
      <w:r w:rsidRPr="00095303">
        <w:rPr>
          <w:rFonts w:ascii="Times New Roman" w:eastAsia="Times New Roman" w:hAnsi="Times New Roman" w:cs="Times New Roman"/>
          <w:b/>
          <w:bCs/>
          <w:color w:val="0000CC"/>
          <w:sz w:val="28"/>
          <w:szCs w:val="24"/>
          <w:lang w:val="sr-Latn-CS"/>
        </w:rPr>
        <w:t>Fizičko vaspitanje potrebno studentima</w:t>
      </w:r>
    </w:p>
    <w:p w:rsidR="00E91EC7" w:rsidRDefault="00E91EC7" w:rsidP="00E91EC7">
      <w:pPr>
        <w:spacing w:after="0" w:line="240" w:lineRule="auto"/>
        <w:rPr>
          <w:rFonts w:ascii="Times New Roman" w:eastAsia="Times New Roman" w:hAnsi="Times New Roman" w:cs="Times New Roman"/>
          <w:bCs/>
          <w:sz w:val="24"/>
          <w:szCs w:val="24"/>
          <w:lang w:val="sr-Latn-CS"/>
        </w:rPr>
      </w:pPr>
    </w:p>
    <w:p w:rsidR="00E91EC7" w:rsidRPr="00E91EC7" w:rsidRDefault="00E91EC7" w:rsidP="00E91EC7">
      <w:pPr>
        <w:spacing w:after="0" w:line="240" w:lineRule="auto"/>
        <w:ind w:firstLine="720"/>
        <w:jc w:val="both"/>
        <w:rPr>
          <w:rFonts w:ascii="Times New Roman" w:eastAsia="Calibri" w:hAnsi="Times New Roman" w:cs="Times New Roman"/>
          <w:sz w:val="24"/>
          <w:lang w:val="en-US"/>
        </w:rPr>
      </w:pPr>
      <w:r w:rsidRPr="00095303">
        <w:rPr>
          <w:rFonts w:ascii="Times New Roman" w:eastAsia="Times New Roman" w:hAnsi="Times New Roman" w:cs="Times New Roman"/>
          <w:bCs/>
          <w:sz w:val="24"/>
          <w:szCs w:val="24"/>
          <w:lang w:val="sr-Latn-CS"/>
        </w:rPr>
        <w:t>U Zavodu za zdravstvenu zaštitu studenata lekari su primetili da fizička aktivnost nije popularna među studentima, što dovodi do povećane gojaznosti, ukočenosti, bola u leđima i iskrivljene kičme.</w:t>
      </w:r>
      <w:r w:rsidRPr="00095303">
        <w:t xml:space="preserve"> </w:t>
      </w:r>
      <w:r w:rsidRPr="00095303">
        <w:rPr>
          <w:rFonts w:ascii="Times New Roman" w:eastAsia="Times New Roman" w:hAnsi="Times New Roman" w:cs="Times New Roman"/>
          <w:bCs/>
          <w:sz w:val="24"/>
          <w:szCs w:val="24"/>
          <w:lang w:val="sr-Latn-CS"/>
        </w:rPr>
        <w:t xml:space="preserve">Jedno od rešenja za povećanje aktivnosti moglo bi da bude uvođenje Fizičkog vaspitanja na fakultete. Još je 2013. postojala inicijativa da se fizičko ponovo uvede kao obavezan predmet na fakultetima, kao što je to bilo do devedesetih godina. Međutim, potrebno je da se o tome dogovore studenti, fakulteti i Ministarstvo sporta i omladine, kao i da prođe proces </w:t>
      </w:r>
      <w:r w:rsidRPr="00095303">
        <w:rPr>
          <w:rFonts w:ascii="Times New Roman" w:eastAsia="Times New Roman" w:hAnsi="Times New Roman" w:cs="Times New Roman"/>
          <w:bCs/>
          <w:sz w:val="24"/>
          <w:szCs w:val="24"/>
          <w:lang w:val="sr-Latn-CS"/>
        </w:rPr>
        <w:lastRenderedPageBreak/>
        <w:t>akreditacije, koja se dešava jednom u pet godina. Ekonomski fakultet ipak ima kao obavezan predmet Sport i fizičko vaspitanje, gde se od studenata traži da učestvuju u sportskim aktivnostima, kao što su Fruškogorski maraton, razne trke, fitnesi i učešća u turnirima u organizaciji fakulteta.</w:t>
      </w:r>
      <w:r w:rsidRPr="00E91EC7">
        <w:rPr>
          <w:rFonts w:ascii="Times New Roman" w:eastAsia="Calibri" w:hAnsi="Times New Roman" w:cs="Times New Roman"/>
          <w:b/>
          <w:i/>
          <w:color w:val="0000CC"/>
          <w:sz w:val="24"/>
        </w:rPr>
        <w:t xml:space="preserve"> (→Zimski retrovizor)</w:t>
      </w:r>
    </w:p>
    <w:p w:rsidR="00E91EC7" w:rsidRDefault="00E91EC7" w:rsidP="00E91EC7">
      <w:pPr>
        <w:spacing w:after="0" w:line="240" w:lineRule="auto"/>
        <w:jc w:val="both"/>
        <w:rPr>
          <w:rFonts w:ascii="Times New Roman" w:eastAsia="Times New Roman" w:hAnsi="Times New Roman" w:cs="Times New Roman"/>
          <w:bCs/>
          <w:sz w:val="24"/>
          <w:szCs w:val="24"/>
          <w:lang w:val="sr-Latn-CS"/>
        </w:rPr>
      </w:pPr>
    </w:p>
    <w:p w:rsidR="00E91EC7" w:rsidRPr="00095303" w:rsidRDefault="00E91EC7" w:rsidP="00E91EC7">
      <w:pPr>
        <w:spacing w:after="0" w:line="240" w:lineRule="auto"/>
        <w:jc w:val="center"/>
        <w:rPr>
          <w:rFonts w:ascii="Times New Roman" w:eastAsia="Times New Roman" w:hAnsi="Times New Roman" w:cs="Times New Roman"/>
          <w:b/>
          <w:bCs/>
          <w:color w:val="0000CC"/>
          <w:sz w:val="28"/>
          <w:szCs w:val="24"/>
          <w:lang w:val="en-US"/>
        </w:rPr>
      </w:pPr>
      <w:r w:rsidRPr="00095303">
        <w:rPr>
          <w:rFonts w:ascii="Times New Roman" w:eastAsia="Times New Roman" w:hAnsi="Times New Roman" w:cs="Times New Roman"/>
          <w:b/>
          <w:bCs/>
          <w:color w:val="0000CC"/>
          <w:sz w:val="28"/>
          <w:szCs w:val="24"/>
          <w:lang w:val="en-US"/>
        </w:rPr>
        <w:t>Koka kola Helenik raspisala konkurs za buduće menadžere</w:t>
      </w:r>
    </w:p>
    <w:p w:rsidR="00E91EC7" w:rsidRDefault="00E91EC7" w:rsidP="00E91EC7">
      <w:pPr>
        <w:spacing w:after="0" w:line="240" w:lineRule="auto"/>
        <w:rPr>
          <w:rFonts w:ascii="Times New Roman" w:eastAsia="Times New Roman" w:hAnsi="Times New Roman" w:cs="Times New Roman"/>
          <w:b/>
          <w:bCs/>
          <w:sz w:val="24"/>
          <w:szCs w:val="24"/>
          <w:lang w:val="en-US"/>
        </w:rPr>
      </w:pPr>
    </w:p>
    <w:p w:rsidR="00E91EC7" w:rsidRPr="00E91EC7" w:rsidRDefault="00E91EC7" w:rsidP="00E91EC7">
      <w:pPr>
        <w:spacing w:after="0" w:line="240" w:lineRule="auto"/>
        <w:ind w:firstLine="720"/>
        <w:jc w:val="both"/>
        <w:rPr>
          <w:rFonts w:ascii="Times New Roman" w:eastAsia="Calibri" w:hAnsi="Times New Roman" w:cs="Times New Roman"/>
          <w:sz w:val="24"/>
          <w:lang w:val="en-US"/>
        </w:rPr>
      </w:pPr>
      <w:r w:rsidRPr="00095303">
        <w:rPr>
          <w:rFonts w:ascii="Times New Roman" w:eastAsia="Times New Roman" w:hAnsi="Times New Roman" w:cs="Times New Roman"/>
          <w:bCs/>
          <w:sz w:val="24"/>
          <w:szCs w:val="24"/>
          <w:lang w:val="en-US"/>
        </w:rPr>
        <w:t>Kompanija Koka-Kola Helenik Srbija raspisala je konkurs za dvogodišnji program "Career from the bottle" u okviru kojeg zapošljava mlade i ambiciozne ljude i nudi im priliku da postanu uspešni menadžeri.</w:t>
      </w:r>
      <w:r w:rsidRPr="00E91EC7">
        <w:rPr>
          <w:rFonts w:ascii="Times New Roman" w:eastAsia="Calibri" w:hAnsi="Times New Roman" w:cs="Times New Roman"/>
          <w:b/>
          <w:i/>
          <w:color w:val="0000CC"/>
          <w:sz w:val="24"/>
        </w:rPr>
        <w:t xml:space="preserve"> (→Zimski retrovizor)</w:t>
      </w:r>
    </w:p>
    <w:p w:rsidR="00E91EC7" w:rsidRDefault="00E91EC7" w:rsidP="00E91EC7">
      <w:pPr>
        <w:spacing w:after="0" w:line="240" w:lineRule="auto"/>
        <w:jc w:val="both"/>
        <w:rPr>
          <w:rFonts w:ascii="Times New Roman" w:eastAsia="Times New Roman" w:hAnsi="Times New Roman" w:cs="Times New Roman"/>
          <w:bCs/>
          <w:sz w:val="24"/>
          <w:szCs w:val="24"/>
          <w:lang w:val="sr-Latn-CS"/>
        </w:rPr>
      </w:pPr>
    </w:p>
    <w:p w:rsidR="00055779" w:rsidRPr="00FC1C50"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C1C50">
        <w:rPr>
          <w:rFonts w:ascii="Times New Roman" w:eastAsia="Times New Roman" w:hAnsi="Times New Roman" w:cs="Times New Roman"/>
          <w:b/>
          <w:bCs/>
          <w:color w:val="0000CC"/>
          <w:kern w:val="36"/>
          <w:sz w:val="28"/>
          <w:szCs w:val="24"/>
          <w:lang w:val="en-US"/>
        </w:rPr>
        <w:t>Kon</w:t>
      </w:r>
      <w:r>
        <w:rPr>
          <w:rFonts w:ascii="Times New Roman" w:eastAsia="Times New Roman" w:hAnsi="Times New Roman" w:cs="Times New Roman"/>
          <w:b/>
          <w:bCs/>
          <w:color w:val="0000CC"/>
          <w:kern w:val="36"/>
          <w:sz w:val="28"/>
          <w:szCs w:val="24"/>
          <w:lang w:val="en-US"/>
        </w:rPr>
        <w:t>kurs za mlade autore</w:t>
      </w:r>
      <w:r w:rsidRPr="00FC1C50">
        <w:rPr>
          <w:rFonts w:ascii="Times New Roman" w:eastAsia="Times New Roman" w:hAnsi="Times New Roman" w:cs="Times New Roman"/>
          <w:b/>
          <w:bCs/>
          <w:color w:val="0000CC"/>
          <w:kern w:val="36"/>
          <w:sz w:val="28"/>
          <w:szCs w:val="24"/>
          <w:lang w:val="en-US"/>
        </w:rPr>
        <w:t xml:space="preserve"> "Ja, danas u Srbiji"</w:t>
      </w:r>
    </w:p>
    <w:p w:rsidR="00055779" w:rsidRDefault="00055779" w:rsidP="00055779">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055779" w:rsidRDefault="00055779" w:rsidP="00055779">
      <w:pPr>
        <w:spacing w:after="0" w:line="240" w:lineRule="auto"/>
        <w:ind w:firstLine="720"/>
        <w:jc w:val="both"/>
        <w:rPr>
          <w:rFonts w:ascii="Times New Roman" w:eastAsia="Times New Roman" w:hAnsi="Times New Roman" w:cs="Times New Roman"/>
          <w:bCs/>
          <w:sz w:val="24"/>
          <w:szCs w:val="24"/>
          <w:lang w:val="sr-Latn-CS"/>
        </w:rPr>
      </w:pPr>
      <w:r w:rsidRPr="00FC1C50">
        <w:rPr>
          <w:rFonts w:ascii="Times New Roman" w:eastAsia="Times New Roman" w:hAnsi="Times New Roman" w:cs="Times New Roman"/>
          <w:bCs/>
          <w:kern w:val="36"/>
          <w:sz w:val="24"/>
          <w:szCs w:val="24"/>
          <w:lang w:val="en-US"/>
        </w:rPr>
        <w:t>Narodno pozorište "Toša Jovanović" iz Zrenjanina i Kreativni centar "Cekom" raspisali su konkurs za originalni dramski tekst "Ja, danas u Srbiji", namenjen mladima od 15 do 25 godina. Poziv je otvoren do 22. januara.</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055779" w:rsidRDefault="00055779" w:rsidP="00E91EC7">
      <w:pPr>
        <w:spacing w:after="0" w:line="240" w:lineRule="auto"/>
        <w:jc w:val="both"/>
        <w:rPr>
          <w:rFonts w:ascii="Times New Roman" w:eastAsia="Times New Roman" w:hAnsi="Times New Roman" w:cs="Times New Roman"/>
          <w:bCs/>
          <w:sz w:val="24"/>
          <w:szCs w:val="24"/>
          <w:lang w:val="sr-Latn-CS"/>
        </w:rPr>
      </w:pPr>
    </w:p>
    <w:p w:rsidR="00055779" w:rsidRPr="00FC1C50"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FC1C50">
        <w:rPr>
          <w:rFonts w:ascii="Times New Roman" w:eastAsia="Times New Roman" w:hAnsi="Times New Roman" w:cs="Times New Roman"/>
          <w:b/>
          <w:bCs/>
          <w:color w:val="0000CC"/>
          <w:kern w:val="36"/>
          <w:sz w:val="28"/>
          <w:szCs w:val="24"/>
          <w:lang w:val="en-US"/>
        </w:rPr>
        <w:t>Konkurs za nacionalna stipendije "Za žene u nauci"</w:t>
      </w:r>
    </w:p>
    <w:p w:rsidR="00055779"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55779" w:rsidRDefault="00055779" w:rsidP="00055779">
      <w:pPr>
        <w:spacing w:after="0" w:line="240" w:lineRule="auto"/>
        <w:ind w:firstLine="720"/>
        <w:jc w:val="both"/>
        <w:rPr>
          <w:rFonts w:ascii="Times New Roman" w:eastAsia="Times New Roman" w:hAnsi="Times New Roman" w:cs="Times New Roman"/>
          <w:bCs/>
          <w:sz w:val="24"/>
          <w:szCs w:val="24"/>
          <w:lang w:val="sr-Latn-CS"/>
        </w:rPr>
      </w:pPr>
      <w:r w:rsidRPr="00FC1C50">
        <w:rPr>
          <w:rFonts w:ascii="Times New Roman" w:eastAsia="Times New Roman" w:hAnsi="Times New Roman" w:cs="Times New Roman"/>
          <w:bCs/>
          <w:kern w:val="36"/>
          <w:sz w:val="24"/>
          <w:szCs w:val="24"/>
          <w:lang w:val="en-US"/>
        </w:rPr>
        <w:t>Ministarstva prosvete, nauke i tehnološkog razvoja, Nacionalne komisije za saradnju sa UNESCO-m i kompanije L'Oréal Balkan i ove godine imaju otvoren konkurs za dodelu nacionalnih stipendija "Za žene u nauci".</w:t>
      </w:r>
      <w:r>
        <w:rPr>
          <w:rFonts w:ascii="Times New Roman" w:eastAsia="Times New Roman" w:hAnsi="Times New Roman" w:cs="Times New Roman"/>
          <w:bCs/>
          <w:kern w:val="36"/>
          <w:sz w:val="24"/>
          <w:szCs w:val="24"/>
          <w:lang w:val="en-US"/>
        </w:rPr>
        <w:t xml:space="preserve"> </w:t>
      </w:r>
      <w:r w:rsidRPr="00E91EC7">
        <w:rPr>
          <w:rFonts w:ascii="Times New Roman" w:eastAsia="Calibri" w:hAnsi="Times New Roman" w:cs="Times New Roman"/>
          <w:b/>
          <w:i/>
          <w:color w:val="0000CC"/>
          <w:sz w:val="24"/>
        </w:rPr>
        <w:t>(→Zimski retrovizor)</w:t>
      </w:r>
    </w:p>
    <w:p w:rsidR="00055779" w:rsidRDefault="00055779" w:rsidP="00055779">
      <w:pPr>
        <w:spacing w:after="0" w:line="240" w:lineRule="auto"/>
        <w:jc w:val="both"/>
        <w:rPr>
          <w:rFonts w:ascii="Times New Roman" w:eastAsia="Times New Roman" w:hAnsi="Times New Roman" w:cs="Times New Roman"/>
          <w:bCs/>
          <w:sz w:val="24"/>
          <w:szCs w:val="24"/>
          <w:lang w:val="sr-Latn-CS"/>
        </w:rPr>
      </w:pPr>
    </w:p>
    <w:p w:rsidR="00055779" w:rsidRPr="008D0495"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8D0495">
        <w:rPr>
          <w:rFonts w:ascii="Times New Roman" w:eastAsia="Times New Roman" w:hAnsi="Times New Roman" w:cs="Times New Roman"/>
          <w:b/>
          <w:bCs/>
          <w:color w:val="0000CC"/>
          <w:kern w:val="36"/>
          <w:sz w:val="28"/>
          <w:szCs w:val="24"/>
          <w:lang w:val="en-US"/>
        </w:rPr>
        <w:t>Stipendije Švedskog instituta</w:t>
      </w:r>
    </w:p>
    <w:p w:rsidR="00055779" w:rsidRDefault="00055779" w:rsidP="00055779">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055779" w:rsidRDefault="00055779" w:rsidP="00055779">
      <w:pPr>
        <w:spacing w:after="0" w:line="240" w:lineRule="auto"/>
        <w:ind w:firstLine="720"/>
        <w:jc w:val="both"/>
        <w:rPr>
          <w:rFonts w:ascii="Times New Roman" w:eastAsia="Times New Roman" w:hAnsi="Times New Roman" w:cs="Times New Roman"/>
          <w:bCs/>
          <w:sz w:val="24"/>
          <w:szCs w:val="24"/>
          <w:lang w:val="sr-Latn-CS"/>
        </w:rPr>
      </w:pPr>
      <w:r w:rsidRPr="00AE5820">
        <w:rPr>
          <w:rFonts w:ascii="Times New Roman" w:eastAsia="Times New Roman" w:hAnsi="Times New Roman" w:cs="Times New Roman"/>
          <w:bCs/>
          <w:kern w:val="36"/>
          <w:sz w:val="24"/>
          <w:szCs w:val="24"/>
          <w:lang w:val="en-US"/>
        </w:rPr>
        <w:t>Švedski institut, preko Ambasade Republike Srbije u Stokholmu i Ministarstva prosvete, nauke i tehnološkog razvoja, uputio je poziv za prijavu zainteresovanih kandidata i kandidatkinja za dodelu stipendija za akademsku 2016/2017. godinu.</w:t>
      </w:r>
      <w:r>
        <w:rPr>
          <w:rFonts w:ascii="Times New Roman" w:eastAsia="Times New Roman" w:hAnsi="Times New Roman" w:cs="Times New Roman"/>
          <w:bCs/>
          <w:kern w:val="36"/>
          <w:sz w:val="24"/>
          <w:szCs w:val="24"/>
          <w:lang w:val="en-US"/>
        </w:rPr>
        <w:t xml:space="preserve"> </w:t>
      </w:r>
      <w:r w:rsidRPr="00AE5820">
        <w:rPr>
          <w:rFonts w:ascii="Times New Roman" w:eastAsia="Times New Roman" w:hAnsi="Times New Roman" w:cs="Times New Roman"/>
          <w:bCs/>
          <w:kern w:val="36"/>
          <w:sz w:val="24"/>
          <w:szCs w:val="24"/>
          <w:lang w:val="en-US"/>
        </w:rPr>
        <w:t>Pravo prijave imaju studenti i istraživači iz Srbije i zemalja Zapadnog Balkana, i to u oblastima demokratije, ljudskih prava i rodne ravnopravnosti, ekonomije i menadžmenta, zaštite životne sredine, evropskih studija, prava i s</w:t>
      </w:r>
      <w:r>
        <w:rPr>
          <w:rFonts w:ascii="Times New Roman" w:eastAsia="Times New Roman" w:hAnsi="Times New Roman" w:cs="Times New Roman"/>
          <w:bCs/>
          <w:kern w:val="36"/>
          <w:sz w:val="24"/>
          <w:szCs w:val="24"/>
          <w:lang w:val="en-US"/>
        </w:rPr>
        <w:t>ocijalnih i političkih studija.</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055779" w:rsidRDefault="00055779" w:rsidP="00055779">
      <w:pPr>
        <w:spacing w:after="0" w:line="240" w:lineRule="auto"/>
        <w:jc w:val="both"/>
        <w:rPr>
          <w:rFonts w:ascii="Times New Roman" w:eastAsia="Times New Roman" w:hAnsi="Times New Roman" w:cs="Times New Roman"/>
          <w:bCs/>
          <w:sz w:val="24"/>
          <w:szCs w:val="24"/>
          <w:lang w:val="sr-Latn-CS"/>
        </w:rPr>
      </w:pPr>
    </w:p>
    <w:p w:rsidR="00055779" w:rsidRPr="002C1DEF" w:rsidRDefault="00055779" w:rsidP="0005577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Pr>
          <w:rFonts w:ascii="Times New Roman" w:eastAsia="Times New Roman" w:hAnsi="Times New Roman" w:cs="Times New Roman"/>
          <w:b/>
          <w:bCs/>
          <w:color w:val="0000CC"/>
          <w:kern w:val="36"/>
          <w:sz w:val="28"/>
          <w:szCs w:val="24"/>
          <w:lang w:val="en-US"/>
        </w:rPr>
        <w:t xml:space="preserve">Petnica: </w:t>
      </w:r>
      <w:r w:rsidRPr="002C1DEF">
        <w:rPr>
          <w:rFonts w:ascii="Times New Roman" w:eastAsia="Times New Roman" w:hAnsi="Times New Roman" w:cs="Times New Roman"/>
          <w:b/>
          <w:bCs/>
          <w:color w:val="0000CC"/>
          <w:kern w:val="36"/>
          <w:sz w:val="28"/>
          <w:szCs w:val="24"/>
          <w:lang w:val="en-US"/>
        </w:rPr>
        <w:t xml:space="preserve">Izabrana nova generacija polaznika </w:t>
      </w:r>
    </w:p>
    <w:p w:rsidR="00055779" w:rsidRDefault="00055779" w:rsidP="0005577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55779" w:rsidRDefault="00055779" w:rsidP="00055779">
      <w:pPr>
        <w:spacing w:after="0" w:line="240" w:lineRule="auto"/>
        <w:ind w:firstLine="720"/>
        <w:jc w:val="both"/>
        <w:rPr>
          <w:rFonts w:ascii="Times New Roman" w:eastAsia="Times New Roman" w:hAnsi="Times New Roman" w:cs="Times New Roman"/>
          <w:bCs/>
          <w:sz w:val="24"/>
          <w:szCs w:val="24"/>
          <w:lang w:val="sr-Latn-CS"/>
        </w:rPr>
      </w:pPr>
      <w:r w:rsidRPr="002C1DEF">
        <w:rPr>
          <w:rFonts w:ascii="Times New Roman" w:eastAsia="Times New Roman" w:hAnsi="Times New Roman" w:cs="Times New Roman"/>
          <w:bCs/>
          <w:kern w:val="36"/>
          <w:sz w:val="24"/>
          <w:szCs w:val="24"/>
          <w:lang w:val="en-US"/>
        </w:rPr>
        <w:t>Istraživačka stanica Petnica izabrala je nove polaznike za obrazovne programe u 2016, a više od hiljadu srednjoškolaca i srednjoškolki iz Srbije i regiona uskoro će krenuti na seminare u Petnicu.</w:t>
      </w:r>
      <w:r w:rsidRPr="00055779">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055779" w:rsidRDefault="00055779" w:rsidP="00055779">
      <w:pPr>
        <w:spacing w:after="0" w:line="240" w:lineRule="auto"/>
        <w:ind w:firstLine="720"/>
        <w:jc w:val="both"/>
        <w:rPr>
          <w:rFonts w:ascii="Times New Roman" w:eastAsia="Times New Roman" w:hAnsi="Times New Roman" w:cs="Times New Roman"/>
          <w:bCs/>
          <w:sz w:val="24"/>
          <w:szCs w:val="24"/>
          <w:lang w:val="sr-Latn-CS"/>
        </w:rPr>
      </w:pPr>
    </w:p>
    <w:p w:rsidR="00661DA2" w:rsidRPr="00661DA2" w:rsidRDefault="00661DA2" w:rsidP="001638E7">
      <w:pPr>
        <w:spacing w:after="0" w:line="240" w:lineRule="auto"/>
        <w:jc w:val="center"/>
        <w:rPr>
          <w:rFonts w:ascii="Times New Roman" w:eastAsia="Times New Roman" w:hAnsi="Times New Roman" w:cs="Times New Roman"/>
          <w:b/>
          <w:bCs/>
          <w:color w:val="0000CC"/>
          <w:sz w:val="28"/>
          <w:szCs w:val="48"/>
        </w:rPr>
      </w:pPr>
      <w:r w:rsidRPr="00661DA2">
        <w:rPr>
          <w:rFonts w:ascii="Times New Roman" w:eastAsia="Times New Roman" w:hAnsi="Times New Roman" w:cs="Times New Roman"/>
          <w:b/>
          <w:bCs/>
          <w:color w:val="0000CC"/>
          <w:sz w:val="28"/>
          <w:szCs w:val="48"/>
        </w:rPr>
        <w:t>Nauci su potrebne žene</w:t>
      </w:r>
    </w:p>
    <w:p w:rsidR="00661DA2" w:rsidRPr="00661DA2" w:rsidRDefault="00661DA2" w:rsidP="001638E7">
      <w:pPr>
        <w:spacing w:after="0" w:line="240" w:lineRule="auto"/>
        <w:jc w:val="both"/>
        <w:rPr>
          <w:rFonts w:ascii="Times New Roman" w:eastAsia="Times New Roman" w:hAnsi="Times New Roman" w:cs="Times New Roman"/>
          <w:bCs/>
          <w:color w:val="000000"/>
          <w:sz w:val="24"/>
          <w:szCs w:val="48"/>
        </w:rPr>
      </w:pPr>
    </w:p>
    <w:p w:rsidR="00661DA2" w:rsidRPr="00661DA2" w:rsidRDefault="00661DA2" w:rsidP="00661DA2">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lang w:eastAsia="sr-Latn-RS"/>
        </w:rPr>
        <w:drawing>
          <wp:anchor distT="0" distB="0" distL="114300" distR="114300" simplePos="0" relativeHeight="251662336" behindDoc="0" locked="0" layoutInCell="1" allowOverlap="1" wp14:anchorId="5840FAD0" wp14:editId="4FE2F153">
            <wp:simplePos x="0" y="0"/>
            <wp:positionH relativeFrom="column">
              <wp:posOffset>9525</wp:posOffset>
            </wp:positionH>
            <wp:positionV relativeFrom="paragraph">
              <wp:posOffset>206375</wp:posOffset>
            </wp:positionV>
            <wp:extent cx="1905000" cy="1316355"/>
            <wp:effectExtent l="0" t="0" r="0" b="0"/>
            <wp:wrapSquare wrapText="bothSides"/>
            <wp:docPr id="1" name="Picture 1" descr="Конкурс  за стипендију “За жене у науци” отворен је до марта Фото. Б. Луч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курс  за стипендију “За жене у науци” отворен је до марта Фото. Б. Лучић">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1DA2">
        <w:rPr>
          <w:rFonts w:ascii="Times New Roman" w:eastAsia="Times New Roman" w:hAnsi="Times New Roman" w:cs="Times New Roman"/>
          <w:bCs/>
          <w:color w:val="000000"/>
          <w:sz w:val="24"/>
          <w:szCs w:val="48"/>
        </w:rPr>
        <w:t xml:space="preserve">Uz misao vodilju “Svetu je potrebna nauka, a nauci su potrebne žene”, kompanija “Loreal Balkan” već petu godinu u Srbiji trima najboljim mladim naučnicama dodeljuje stipendiju “Za žene u nauci”. Novčani iznos je 5.000 evra, a konkurs za 2016. godinu otvoren je do marta. Ova prestižna stipedija predstavlja podsticaj i </w:t>
      </w:r>
      <w:r w:rsidRPr="00661DA2">
        <w:rPr>
          <w:rFonts w:ascii="Times New Roman" w:eastAsia="Times New Roman" w:hAnsi="Times New Roman" w:cs="Times New Roman"/>
          <w:bCs/>
          <w:color w:val="000000"/>
          <w:sz w:val="24"/>
          <w:szCs w:val="48"/>
        </w:rPr>
        <w:lastRenderedPageBreak/>
        <w:t>promociju žena u nauci i poznata je naučnoj zajednici širom sveta, čulo se na jučerašnjoj promociji Nacionalnih Loreal stipendija na Prirodno matematičkom fakultetu Univerziteta u Novom Sadu.</w:t>
      </w:r>
    </w:p>
    <w:p w:rsidR="00661DA2" w:rsidRDefault="00661DA2" w:rsidP="001638E7">
      <w:pPr>
        <w:spacing w:after="0" w:line="240" w:lineRule="auto"/>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 Program stipendija se kod nas sprovodi u saradnji Nacionalne komisije za Unesko, Ministarstva prosvete, nauke i tehnološkog razvoja i komapanije “Loreal Balkan”. Uslovi su da mlada naučnica ima do 35 godina života, da radi u oblasti prirodnih nauka i da najmanje ima upisan doktorat - kaže Sanja Burg, kordinatorka programa za “Žene u nauci” za Srbiju i Bugarsku i menayerka korporativnih komunkacija u kompaniji “Loreal Balkan”.</w:t>
      </w:r>
    </w:p>
    <w:p w:rsidR="00661DA2" w:rsidRDefault="00661DA2" w:rsidP="00661DA2">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 Ovo je jedan od retkih programa koji promoviše mlade žene afirimisane u raznim naučnim oblastima. Moramo biti svesni koliko je osnaživanje žena posebno u nauci važno na ovim prostorima i u kulturi koja tradicionalno žene dominatno vidi kao majke i domaćice - kaže dr Milica Pavkov Hrvojević, dekanica Prirodno-matematičkog fakulteta i ističe da se na putu jednakosti treba suočiti s predrasudama i sterotipima. Neki od njih su već pali, a to je, da ako je suditi po odnosu sedam prema tri u korist broja studentkinja na PMF u Novom Sadu, muškarci nisu dominantni u fundamentalnim naukama, istakla je Pavkov Hrvojević.</w:t>
      </w:r>
    </w:p>
    <w:p w:rsidR="00661DA2" w:rsidRDefault="00661DA2" w:rsidP="00661DA2">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Vanredna profesorka, mlada matematičarka s ovog fakulteta dr Jelena Aleksić, dobitnica je Nacionalne Lorealove stipedije za 2015. godinu. Kako kaže, stipendija je izuteno značajna i kao priznanje, ali i kao konkretan podsticaj za dalji naučni angažman za koji su itekako značajni i studijski boravci i prisustvovanje naučnim kongresima u svetu.</w:t>
      </w:r>
    </w:p>
    <w:p w:rsidR="00661DA2" w:rsidRDefault="00661DA2" w:rsidP="00661DA2">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Dobitnica ove stipendije za 2014. godinu dr Jovana Grahovac sa Tehnološkog fakulteta Univerziteta u Novom Sadu, svim koleginicama poručila je da konkurišu za stipendiju, i to s konkretnim projektom, kako bi dobile značajnu  podršku radu.</w:t>
      </w:r>
    </w:p>
    <w:p w:rsidR="00661DA2" w:rsidRDefault="00661DA2" w:rsidP="00661DA2">
      <w:pPr>
        <w:spacing w:after="0" w:line="240" w:lineRule="auto"/>
        <w:jc w:val="both"/>
        <w:rPr>
          <w:rFonts w:ascii="Times New Roman" w:eastAsia="Times New Roman" w:hAnsi="Times New Roman" w:cs="Times New Roman"/>
          <w:bCs/>
          <w:color w:val="000000"/>
          <w:sz w:val="24"/>
          <w:szCs w:val="48"/>
        </w:rPr>
      </w:pPr>
    </w:p>
    <w:p w:rsidR="00661DA2" w:rsidRPr="00B65702" w:rsidRDefault="00661DA2" w:rsidP="00AA39F5">
      <w:pPr>
        <w:spacing w:after="0" w:line="240" w:lineRule="auto"/>
        <w:jc w:val="center"/>
        <w:rPr>
          <w:rFonts w:ascii="Times New Roman" w:eastAsia="Times New Roman" w:hAnsi="Times New Roman" w:cs="Times New Roman"/>
          <w:b/>
          <w:bCs/>
          <w:color w:val="0000CC"/>
          <w:sz w:val="28"/>
          <w:szCs w:val="48"/>
        </w:rPr>
      </w:pPr>
      <w:r w:rsidRPr="00B65702">
        <w:rPr>
          <w:rFonts w:ascii="Times New Roman" w:eastAsia="Times New Roman" w:hAnsi="Times New Roman" w:cs="Times New Roman"/>
          <w:b/>
          <w:bCs/>
          <w:color w:val="0000CC"/>
          <w:sz w:val="28"/>
          <w:szCs w:val="48"/>
        </w:rPr>
        <w:t xml:space="preserve">DRI </w:t>
      </w:r>
      <w:r w:rsidR="00401E41">
        <w:rPr>
          <w:rFonts w:ascii="Times New Roman" w:eastAsia="Times New Roman" w:hAnsi="Times New Roman" w:cs="Times New Roman"/>
          <w:b/>
          <w:bCs/>
          <w:color w:val="0000CC"/>
          <w:sz w:val="28"/>
          <w:szCs w:val="48"/>
        </w:rPr>
        <w:t>„</w:t>
      </w:r>
      <w:r w:rsidRPr="00B65702">
        <w:rPr>
          <w:rFonts w:ascii="Times New Roman" w:eastAsia="Times New Roman" w:hAnsi="Times New Roman" w:cs="Times New Roman"/>
          <w:b/>
          <w:bCs/>
          <w:color w:val="0000CC"/>
          <w:sz w:val="28"/>
          <w:szCs w:val="48"/>
        </w:rPr>
        <w:t>prečešljala</w:t>
      </w:r>
      <w:r w:rsidR="00401E41">
        <w:rPr>
          <w:rFonts w:ascii="Times New Roman" w:eastAsia="Times New Roman" w:hAnsi="Times New Roman" w:cs="Times New Roman"/>
          <w:b/>
          <w:bCs/>
          <w:color w:val="0000CC"/>
          <w:sz w:val="28"/>
          <w:szCs w:val="48"/>
        </w:rPr>
        <w:t>“</w:t>
      </w:r>
      <w:r w:rsidRPr="00B65702">
        <w:rPr>
          <w:rFonts w:ascii="Times New Roman" w:eastAsia="Times New Roman" w:hAnsi="Times New Roman" w:cs="Times New Roman"/>
          <w:b/>
          <w:bCs/>
          <w:color w:val="0000CC"/>
          <w:sz w:val="28"/>
          <w:szCs w:val="48"/>
        </w:rPr>
        <w:t xml:space="preserve"> VPŠ: </w:t>
      </w:r>
      <w:r w:rsidR="00401E41">
        <w:rPr>
          <w:rFonts w:ascii="Times New Roman" w:eastAsia="Times New Roman" w:hAnsi="Times New Roman" w:cs="Times New Roman"/>
          <w:b/>
          <w:bCs/>
          <w:color w:val="0000CC"/>
          <w:sz w:val="28"/>
          <w:szCs w:val="48"/>
        </w:rPr>
        <w:t>Prelazna ocena uz brojne primedb</w:t>
      </w:r>
      <w:r w:rsidRPr="00B65702">
        <w:rPr>
          <w:rFonts w:ascii="Times New Roman" w:eastAsia="Times New Roman" w:hAnsi="Times New Roman" w:cs="Times New Roman"/>
          <w:b/>
          <w:bCs/>
          <w:color w:val="0000CC"/>
          <w:sz w:val="28"/>
          <w:szCs w:val="48"/>
        </w:rPr>
        <w:t>e</w:t>
      </w:r>
    </w:p>
    <w:p w:rsidR="00661DA2" w:rsidRPr="00661DA2" w:rsidRDefault="00661DA2" w:rsidP="00AA39F5">
      <w:pPr>
        <w:spacing w:after="0" w:line="240" w:lineRule="auto"/>
        <w:ind w:firstLine="720"/>
        <w:jc w:val="both"/>
        <w:rPr>
          <w:rFonts w:ascii="Times New Roman" w:eastAsia="Times New Roman" w:hAnsi="Times New Roman" w:cs="Times New Roman"/>
          <w:bCs/>
          <w:color w:val="000000"/>
          <w:sz w:val="24"/>
          <w:szCs w:val="48"/>
        </w:rPr>
      </w:pPr>
    </w:p>
    <w:p w:rsidR="00661DA2" w:rsidRPr="00661DA2" w:rsidRDefault="00661DA2" w:rsidP="00401E41">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lang w:eastAsia="sr-Latn-RS"/>
        </w:rPr>
        <w:drawing>
          <wp:anchor distT="0" distB="0" distL="114300" distR="114300" simplePos="0" relativeHeight="251664384" behindDoc="0" locked="0" layoutInCell="1" allowOverlap="1" wp14:anchorId="0BD0FB64" wp14:editId="6B48EFF6">
            <wp:simplePos x="0" y="0"/>
            <wp:positionH relativeFrom="column">
              <wp:posOffset>3989070</wp:posOffset>
            </wp:positionH>
            <wp:positionV relativeFrom="paragraph">
              <wp:posOffset>205740</wp:posOffset>
            </wp:positionV>
            <wp:extent cx="1925320" cy="1330960"/>
            <wp:effectExtent l="0" t="0" r="0" b="2540"/>
            <wp:wrapSquare wrapText="bothSides"/>
            <wp:docPr id="3" name="Picture 3" descr="Прелазна оцена ВПШ уз бројне исправк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лазна оцена ВПШ уз бројне исправке">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25320" cy="1330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1DA2">
        <w:rPr>
          <w:rFonts w:ascii="Times New Roman" w:eastAsia="Times New Roman" w:hAnsi="Times New Roman" w:cs="Times New Roman"/>
          <w:bCs/>
          <w:color w:val="000000"/>
          <w:sz w:val="24"/>
          <w:szCs w:val="48"/>
        </w:rPr>
        <w:t>Državna revozorska komisija objavila je izveštj o kontroli rada Visoke poslovne škole u Novom Sadu za 2014. godinu, ukazujući na nepravilnosti u prikazivanju prihoda i rashoda ove visokoškolske institucije.  Visoka poslovna škola dobila je prelaznu ocenu DRI, ali joj je ukazano na to da u narednom periodu mora da ispravi knjigovodstvene i ostale propuste.</w:t>
      </w:r>
      <w:r w:rsidR="00401E41">
        <w:rPr>
          <w:rFonts w:ascii="Times New Roman" w:eastAsia="Times New Roman" w:hAnsi="Times New Roman" w:cs="Times New Roman"/>
          <w:bCs/>
          <w:color w:val="000000"/>
          <w:sz w:val="24"/>
          <w:szCs w:val="48"/>
        </w:rPr>
        <w:t xml:space="preserve"> </w:t>
      </w:r>
      <w:r w:rsidRPr="00661DA2">
        <w:rPr>
          <w:rFonts w:ascii="Times New Roman" w:eastAsia="Times New Roman" w:hAnsi="Times New Roman" w:cs="Times New Roman"/>
          <w:bCs/>
          <w:color w:val="000000"/>
          <w:sz w:val="24"/>
          <w:szCs w:val="48"/>
        </w:rPr>
        <w:t>Kako se ističe u izveštaju, Škola nije na adekvatan način uspostavila finansijsko upravljanje i kontrolu, kao ni internu reviziju. Osim toga, škola je odobrila zajam zaposlenima u iznosu od 4.195.000 dinara, ali i više obračunala i isplatila dodatak za minuli rad za 807.000 dinara. Na listi propusta je i isplata jubilarnih nagrada od 4.092.000 dinara za 111 zaposlenih, a ne samo za one koji su u 2014. stekli pravo na isplatu nagrade jer su navršili 10, 20 ili 30 godina radnog staža.</w:t>
      </w:r>
    </w:p>
    <w:p w:rsidR="00661DA2" w:rsidRPr="00661DA2" w:rsidRDefault="00661DA2" w:rsidP="00AA39F5">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Državna revizorska institucija navodi da je Visoka poslovna škola zaključila ugovore o dopunskom radu s licima koja nemaju zasnovan radni odnos na drugim visokoškolskim ustanovama i ugovore o dopunskom radu s nastavnicima i saradnicima drugih visokoškolskih ustanova bez odobrenja stručnog organa visokoškolske ustanove u okviru koje imaju zasnovan radni odnos, isplativši po tom osnovu 2.072.000 dinara Škola je bez evidencije ili urednih računovodstvenih isprava isplatila naknade za prevoz, naknade za upotrebu privatnog vozila u službene svrhe, usluge restorana i troškove za benzin u iznosu od 6.358.000 dinara.</w:t>
      </w:r>
    </w:p>
    <w:p w:rsidR="00661DA2" w:rsidRPr="00661DA2" w:rsidRDefault="00661DA2" w:rsidP="00AA39F5">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 xml:space="preserve">Mimo javnih nabavki VPŠ je nabavila robu i usluge u vrednosti od 706.000 hiljada dinara, a za javne nabavke u vrednosti od 31.682.000 dinara, postupak nije urađen u skladu s </w:t>
      </w:r>
      <w:r w:rsidRPr="00661DA2">
        <w:rPr>
          <w:rFonts w:ascii="Times New Roman" w:eastAsia="Times New Roman" w:hAnsi="Times New Roman" w:cs="Times New Roman"/>
          <w:bCs/>
          <w:color w:val="000000"/>
          <w:sz w:val="24"/>
          <w:szCs w:val="48"/>
        </w:rPr>
        <w:lastRenderedPageBreak/>
        <w:t>propisima. Takođe, interna komisija nije popisala umetničke slike koje je ova škola dobila na poklon. Škola nije pravilno sačinila Bilans prihoda i rashoda, Bilans novčanih tokova i Izveštaj o izvršenju budžeta, a nepravilno je napisan Bilans stanja na dan 31.12.2014. godine.</w:t>
      </w:r>
    </w:p>
    <w:p w:rsidR="00661DA2" w:rsidRPr="00661DA2" w:rsidRDefault="00661DA2" w:rsidP="00AA39F5">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Državna revizorska komisije nabrojala je i ključne nepravilnosti u reviziji pravilnosti poslovanja Škole. Tako ovlašćenja, prema kojima direktor i zaposleni Škole, mogu da samostalno (pojedinačno) i neograničeno raspolažu finansijskim sredstvima, nisu u skladu sa zakonom, a Škola nije uredila ni dužnosti, odgovornosti, prenos ovlašćenja i kontrolne postupke za raspolaganje finansijskim sredstvima putem elektronskog plaćanja.</w:t>
      </w:r>
    </w:p>
    <w:p w:rsidR="00661DA2" w:rsidRPr="00527167" w:rsidRDefault="00661DA2" w:rsidP="00661DA2">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661DA2">
        <w:rPr>
          <w:rFonts w:ascii="Times New Roman" w:eastAsia="Times New Roman" w:hAnsi="Times New Roman" w:cs="Times New Roman"/>
          <w:bCs/>
          <w:color w:val="000000"/>
          <w:sz w:val="24"/>
          <w:szCs w:val="48"/>
        </w:rPr>
        <w:t>Prema izveštaju DRI, rukovodstvo škole je je ispravilo neke nepravilnosti, među kojima je i obračun zarada za decembar, usluge prevoza studenata, kao i pogrešna knjiženja. Osim toga, uvedena je i pravilna evidencija korišćenja službenih vozila, i ispravljene stavke u obračunskim listama zarada zaposlenih. Što se ostalih primedbi tiče, škola je dužna da podnese DRI pisani izveštaj o otklanjanju otkrivenih nepravilnosti u roku od 60 dana, počev od narednog dana od dana uručenja ovog izveštaja.Na Visokoj poslovnoj školi u Novom Sadu jedan od studijskih programa je i Fnansijsko poslovanje i računovodstvo.</w:t>
      </w:r>
      <w:r w:rsidRPr="00661DA2">
        <w:rPr>
          <w:rFonts w:ascii="Times New Roman" w:eastAsia="Times New Roman" w:hAnsi="Times New Roman" w:cs="Times New Roman"/>
          <w:b/>
          <w:bCs/>
          <w:i/>
          <w:color w:val="0000CC"/>
          <w:kern w:val="36"/>
          <w:sz w:val="24"/>
          <w:szCs w:val="24"/>
          <w:lang w:val="en-US"/>
        </w:rPr>
        <w:t xml:space="preserve"> </w:t>
      </w:r>
      <w:r w:rsidRPr="00D85AAF">
        <w:rPr>
          <w:rFonts w:ascii="Times New Roman" w:eastAsia="Times New Roman" w:hAnsi="Times New Roman" w:cs="Times New Roman"/>
          <w:b/>
          <w:bCs/>
          <w:i/>
          <w:color w:val="0000CC"/>
          <w:kern w:val="36"/>
          <w:sz w:val="24"/>
          <w:szCs w:val="24"/>
          <w:lang w:val="en-US"/>
        </w:rPr>
        <w:t>(→Press Clipping)</w:t>
      </w:r>
    </w:p>
    <w:p w:rsidR="00661DA2" w:rsidRDefault="00661DA2" w:rsidP="00B65702">
      <w:pPr>
        <w:spacing w:after="0" w:line="240" w:lineRule="auto"/>
        <w:jc w:val="both"/>
        <w:rPr>
          <w:rFonts w:ascii="Times New Roman" w:eastAsia="Times New Roman" w:hAnsi="Times New Roman" w:cs="Times New Roman"/>
          <w:bCs/>
          <w:color w:val="000000"/>
          <w:sz w:val="24"/>
          <w:szCs w:val="48"/>
        </w:rPr>
      </w:pPr>
    </w:p>
    <w:p w:rsidR="00B65702" w:rsidRPr="006F3D00" w:rsidRDefault="00B65702" w:rsidP="00B65702">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6F3D00">
        <w:rPr>
          <w:rFonts w:ascii="Times New Roman" w:eastAsia="Times New Roman" w:hAnsi="Times New Roman" w:cs="Times New Roman"/>
          <w:b/>
          <w:bCs/>
          <w:color w:val="0000CC"/>
          <w:kern w:val="36"/>
          <w:sz w:val="28"/>
          <w:szCs w:val="24"/>
        </w:rPr>
        <w:t>U</w:t>
      </w:r>
      <w:r w:rsidR="00401E41">
        <w:rPr>
          <w:rFonts w:ascii="Times New Roman" w:eastAsia="Times New Roman" w:hAnsi="Times New Roman" w:cs="Times New Roman"/>
          <w:b/>
          <w:bCs/>
          <w:color w:val="0000CC"/>
          <w:kern w:val="36"/>
          <w:sz w:val="28"/>
          <w:szCs w:val="24"/>
        </w:rPr>
        <w:t>skoro u</w:t>
      </w:r>
      <w:r w:rsidRPr="006F3D00">
        <w:rPr>
          <w:rFonts w:ascii="Times New Roman" w:eastAsia="Times New Roman" w:hAnsi="Times New Roman" w:cs="Times New Roman"/>
          <w:b/>
          <w:bCs/>
          <w:color w:val="0000CC"/>
          <w:kern w:val="36"/>
          <w:sz w:val="28"/>
          <w:szCs w:val="24"/>
        </w:rPr>
        <w:t>vođenje alimentacionih fondova</w:t>
      </w:r>
    </w:p>
    <w:p w:rsidR="00B65702" w:rsidRPr="00D85AAF" w:rsidRDefault="00B65702" w:rsidP="00B65702">
      <w:pPr>
        <w:spacing w:after="0" w:line="240" w:lineRule="auto"/>
        <w:jc w:val="both"/>
        <w:textAlignment w:val="baseline"/>
        <w:outlineLvl w:val="0"/>
        <w:rPr>
          <w:rFonts w:ascii="Times New Roman" w:eastAsia="Times New Roman" w:hAnsi="Times New Roman" w:cs="Times New Roman"/>
          <w:b/>
          <w:bCs/>
          <w:kern w:val="36"/>
          <w:sz w:val="24"/>
          <w:szCs w:val="24"/>
        </w:rPr>
      </w:pPr>
    </w:p>
    <w:p w:rsidR="00B65702" w:rsidRPr="00B65702" w:rsidRDefault="00B65702" w:rsidP="00B65702">
      <w:pPr>
        <w:spacing w:after="0" w:line="240" w:lineRule="auto"/>
        <w:ind w:firstLine="720"/>
        <w:jc w:val="both"/>
        <w:rPr>
          <w:rFonts w:ascii="Times New Roman" w:eastAsia="Times New Roman" w:hAnsi="Times New Roman" w:cs="Times New Roman"/>
          <w:bCs/>
          <w:sz w:val="24"/>
          <w:szCs w:val="24"/>
          <w:lang w:val="sr-Latn-CS"/>
        </w:rPr>
      </w:pPr>
      <w:r w:rsidRPr="00D85AAF">
        <w:rPr>
          <w:rFonts w:ascii="Times New Roman" w:eastAsia="Times New Roman" w:hAnsi="Times New Roman" w:cs="Times New Roman"/>
          <w:bCs/>
          <w:kern w:val="36"/>
          <w:sz w:val="24"/>
          <w:szCs w:val="24"/>
        </w:rPr>
        <w:t>Nacrt Građanskog zakonika koji je na javnoj raspravi, predviđa uvođenje alimentacionih fondova iz kojih bi se detetu roditelja koji više ne žive u bračnoj ili vanbračnoj zajednici, isplaćivalo izdržavanje  koje je sud odredio pravnosnažnom i izvršnom odlukom, a koju roditelj - dužnik izdržavanja, izbegava da izvrši.</w:t>
      </w:r>
      <w:r w:rsidRPr="00B65702">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0000CC"/>
          <w:sz w:val="24"/>
        </w:rPr>
        <w:t>(→Zimski retrovizor)</w:t>
      </w:r>
    </w:p>
    <w:p w:rsidR="00B65702" w:rsidRPr="00AA39F5" w:rsidRDefault="00B65702" w:rsidP="00B65702">
      <w:pPr>
        <w:spacing w:after="0" w:line="240" w:lineRule="auto"/>
        <w:jc w:val="both"/>
        <w:rPr>
          <w:rFonts w:ascii="Times New Roman" w:eastAsia="Times New Roman" w:hAnsi="Times New Roman" w:cs="Times New Roman"/>
          <w:bCs/>
          <w:color w:val="000000"/>
          <w:sz w:val="24"/>
          <w:szCs w:val="48"/>
        </w:rPr>
      </w:pPr>
    </w:p>
    <w:p w:rsidR="00B65702" w:rsidRPr="00B65702" w:rsidRDefault="00B65702" w:rsidP="00B65702">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B65702">
        <w:rPr>
          <w:rFonts w:ascii="Times New Roman" w:eastAsia="Times New Roman" w:hAnsi="Times New Roman" w:cs="Times New Roman"/>
          <w:b/>
          <w:bCs/>
          <w:color w:val="FF0000"/>
          <w:kern w:val="36"/>
          <w:sz w:val="28"/>
          <w:szCs w:val="24"/>
        </w:rPr>
        <w:t>Virus stiže sa početkom nastave</w:t>
      </w:r>
    </w:p>
    <w:p w:rsidR="00B65702" w:rsidRPr="00DA0726" w:rsidRDefault="00B65702" w:rsidP="00B65702">
      <w:pPr>
        <w:spacing w:after="0" w:line="240" w:lineRule="auto"/>
        <w:jc w:val="both"/>
        <w:textAlignment w:val="baseline"/>
        <w:outlineLvl w:val="0"/>
        <w:rPr>
          <w:rFonts w:ascii="Times New Roman" w:eastAsia="Times New Roman" w:hAnsi="Times New Roman" w:cs="Times New Roman"/>
          <w:bCs/>
          <w:kern w:val="36"/>
          <w:sz w:val="24"/>
          <w:szCs w:val="24"/>
        </w:rPr>
      </w:pPr>
    </w:p>
    <w:p w:rsidR="00B65702" w:rsidRPr="0079433E" w:rsidRDefault="00B65702" w:rsidP="00B65702">
      <w:pPr>
        <w:spacing w:after="0" w:line="240" w:lineRule="auto"/>
        <w:ind w:firstLine="720"/>
        <w:jc w:val="both"/>
        <w:textAlignment w:val="baseline"/>
        <w:outlineLvl w:val="0"/>
        <w:rPr>
          <w:rFonts w:ascii="Times New Roman" w:eastAsia="Times New Roman" w:hAnsi="Times New Roman" w:cs="Times New Roman"/>
          <w:bCs/>
          <w:kern w:val="36"/>
          <w:sz w:val="24"/>
          <w:szCs w:val="24"/>
        </w:rPr>
      </w:pPr>
      <w:r w:rsidRPr="00DA0726">
        <w:rPr>
          <w:rFonts w:ascii="Times New Roman" w:eastAsia="Times New Roman" w:hAnsi="Times New Roman" w:cs="Times New Roman"/>
          <w:bCs/>
          <w:kern w:val="36"/>
          <w:sz w:val="24"/>
          <w:szCs w:val="24"/>
          <w:lang w:eastAsia="sr-Latn-RS"/>
        </w:rPr>
        <w:drawing>
          <wp:anchor distT="0" distB="0" distL="114300" distR="114300" simplePos="0" relativeHeight="251676672" behindDoc="0" locked="0" layoutInCell="1" allowOverlap="1" wp14:anchorId="68E76092" wp14:editId="0F70BB2D">
            <wp:simplePos x="0" y="0"/>
            <wp:positionH relativeFrom="column">
              <wp:posOffset>4209415</wp:posOffset>
            </wp:positionH>
            <wp:positionV relativeFrom="paragraph">
              <wp:posOffset>233680</wp:posOffset>
            </wp:positionV>
            <wp:extent cx="1710690" cy="1182370"/>
            <wp:effectExtent l="0" t="0" r="3810" b="0"/>
            <wp:wrapSquare wrapText="bothSides"/>
            <wp:docPr id="16" name="Picture 16" descr="Директор Завода за јавно здравље у Зрењанину Мирко Бач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иректор Завода за јавно здравље у Зрењанину Мирко Бач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10690" cy="1182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0726">
        <w:rPr>
          <w:rFonts w:ascii="Times New Roman" w:eastAsia="Times New Roman" w:hAnsi="Times New Roman" w:cs="Times New Roman"/>
          <w:bCs/>
          <w:kern w:val="36"/>
          <w:sz w:val="24"/>
          <w:szCs w:val="24"/>
        </w:rPr>
        <w:t>Gripa u srednjem Banatu za sada nema, ali se očekuje čim se đaci vrate u klupe, kaže direktor Zavoda za javno zdrav</w:t>
      </w:r>
      <w:r w:rsidR="00401E41">
        <w:rPr>
          <w:rFonts w:ascii="Times New Roman" w:eastAsia="Times New Roman" w:hAnsi="Times New Roman" w:cs="Times New Roman"/>
          <w:bCs/>
          <w:kern w:val="36"/>
          <w:sz w:val="24"/>
          <w:szCs w:val="24"/>
        </w:rPr>
        <w:t>lje u Zrenjaninu Mirko Bačić. „</w:t>
      </w:r>
      <w:r w:rsidRPr="00DA0726">
        <w:rPr>
          <w:rFonts w:ascii="Times New Roman" w:eastAsia="Times New Roman" w:hAnsi="Times New Roman" w:cs="Times New Roman"/>
          <w:bCs/>
          <w:kern w:val="36"/>
          <w:sz w:val="24"/>
          <w:szCs w:val="24"/>
        </w:rPr>
        <w:t>Ove godine vakcinacija protiv gripa prošla je odlično, a naš region je među najboljima u Srbiji što se tiče odziva građana. Zavod je domovima zdravlja distribuirao 6.650 doza vakcina, a iskorišćeno je 6.398, što je 96 odsto. U Zrenjaninu je vakcinacija obavljena stoprocentno, a malo lošije je bilo u Sečnju i Novom Bečeju, gde je iskorišćeno 87 odsto vakcina – objašnjava Bačić. Svake godine u vreme vakcinacije aktivira se antivakcinalni lobi, međutim građani su shvatili da je vakcina jedina prava zaštita protiv gripa. -U mojoj karijeri koja traje 38 godina nisam se susreo sa nekom drastičnom reakcijom na vakcinu protiv gripa i vakcinaciju preporučujem kao odličnu zaštitu</w:t>
      </w:r>
      <w:r w:rsidR="00401E41">
        <w:rPr>
          <w:rFonts w:ascii="Times New Roman" w:eastAsia="Times New Roman" w:hAnsi="Times New Roman" w:cs="Times New Roman"/>
          <w:bCs/>
          <w:kern w:val="36"/>
          <w:sz w:val="24"/>
          <w:szCs w:val="24"/>
        </w:rPr>
        <w:t>“</w:t>
      </w:r>
      <w:r w:rsidRPr="00DA0726">
        <w:rPr>
          <w:rFonts w:ascii="Times New Roman" w:eastAsia="Times New Roman" w:hAnsi="Times New Roman" w:cs="Times New Roman"/>
          <w:bCs/>
          <w:kern w:val="36"/>
          <w:sz w:val="24"/>
          <w:szCs w:val="24"/>
        </w:rPr>
        <w:t xml:space="preserve"> - ističe Bačić. Za vakcinaciju je sada kasno pa se onima koji „zakače“ virus, kog će sigurno biti, preporučuje da obavezno posete lekara, a grip – odleže.</w:t>
      </w:r>
    </w:p>
    <w:p w:rsidR="002820FA" w:rsidRDefault="002820FA" w:rsidP="002820FA">
      <w:pPr>
        <w:spacing w:after="0" w:line="240" w:lineRule="auto"/>
        <w:jc w:val="both"/>
        <w:rPr>
          <w:rFonts w:ascii="Times New Roman" w:eastAsia="Times New Roman" w:hAnsi="Times New Roman" w:cs="Times New Roman"/>
          <w:bCs/>
          <w:color w:val="000000"/>
          <w:sz w:val="24"/>
          <w:szCs w:val="48"/>
        </w:rPr>
      </w:pPr>
    </w:p>
    <w:p w:rsidR="00E91EC7" w:rsidRPr="00606D10" w:rsidRDefault="00E91EC7" w:rsidP="00E91EC7">
      <w:pPr>
        <w:spacing w:after="0" w:line="240" w:lineRule="auto"/>
        <w:jc w:val="center"/>
        <w:rPr>
          <w:rFonts w:ascii="Times New Roman" w:eastAsia="Times New Roman" w:hAnsi="Times New Roman" w:cs="Times New Roman"/>
          <w:b/>
          <w:bCs/>
          <w:color w:val="FF0000"/>
          <w:sz w:val="28"/>
          <w:szCs w:val="24"/>
          <w:lang w:val="en-US"/>
        </w:rPr>
      </w:pPr>
      <w:r w:rsidRPr="00606D10">
        <w:rPr>
          <w:rFonts w:ascii="Times New Roman" w:eastAsia="Times New Roman" w:hAnsi="Times New Roman" w:cs="Times New Roman"/>
          <w:b/>
          <w:bCs/>
          <w:color w:val="FF0000"/>
          <w:sz w:val="28"/>
          <w:szCs w:val="24"/>
          <w:lang w:val="en-US"/>
        </w:rPr>
        <w:t>Kampanja protiv petardi do 15. januara</w:t>
      </w:r>
    </w:p>
    <w:p w:rsidR="00E91EC7" w:rsidRDefault="00E91EC7" w:rsidP="00E91EC7">
      <w:pPr>
        <w:spacing w:after="0" w:line="240" w:lineRule="auto"/>
        <w:rPr>
          <w:rFonts w:ascii="Times New Roman" w:eastAsia="Times New Roman" w:hAnsi="Times New Roman" w:cs="Times New Roman"/>
          <w:b/>
          <w:bCs/>
          <w:color w:val="FF0000"/>
          <w:sz w:val="24"/>
          <w:szCs w:val="24"/>
          <w:lang w:val="en-US"/>
        </w:rPr>
      </w:pPr>
    </w:p>
    <w:p w:rsidR="00E91EC7" w:rsidRDefault="00E91EC7" w:rsidP="00401E41">
      <w:pPr>
        <w:spacing w:after="0" w:line="240" w:lineRule="auto"/>
        <w:ind w:firstLine="720"/>
        <w:jc w:val="both"/>
        <w:rPr>
          <w:rFonts w:ascii="Times New Roman" w:eastAsia="Times New Roman" w:hAnsi="Times New Roman" w:cs="Times New Roman"/>
          <w:bCs/>
          <w:color w:val="FF0000"/>
          <w:sz w:val="24"/>
          <w:szCs w:val="24"/>
          <w:lang w:val="en-US"/>
        </w:rPr>
      </w:pPr>
      <w:r w:rsidRPr="00606D10">
        <w:rPr>
          <w:rFonts w:ascii="Times New Roman" w:eastAsia="Times New Roman" w:hAnsi="Times New Roman" w:cs="Times New Roman"/>
          <w:bCs/>
          <w:sz w:val="24"/>
          <w:szCs w:val="24"/>
          <w:lang w:val="en-US"/>
        </w:rPr>
        <w:t>Neformalna grupa građana "Dva minuta tišine" već treći vikend posvećuje borbi protiv petardi.</w:t>
      </w:r>
      <w:r>
        <w:rPr>
          <w:rFonts w:ascii="Times New Roman" w:eastAsia="Times New Roman" w:hAnsi="Times New Roman" w:cs="Times New Roman"/>
          <w:bCs/>
          <w:sz w:val="24"/>
          <w:szCs w:val="24"/>
          <w:lang w:val="en-US"/>
        </w:rPr>
        <w:t xml:space="preserve"> </w:t>
      </w:r>
      <w:r w:rsidRPr="00606D10">
        <w:rPr>
          <w:rFonts w:ascii="Times New Roman" w:eastAsia="Times New Roman" w:hAnsi="Times New Roman" w:cs="Times New Roman"/>
          <w:bCs/>
          <w:sz w:val="24"/>
          <w:szCs w:val="24"/>
          <w:lang w:val="en-US"/>
        </w:rPr>
        <w:t>Organizatori žele da ukažu na opasnost koja preti od upotrebe petardi. Kažu da petarde ne mogu da se zabrane, ali predlažu da se zakonski reguliše da mogu da ih koriste samo punoletne osobe, koje su obučene za rukovanje pirotehničkim sredstvima i da moraju da imaju dozvolu policije.</w:t>
      </w:r>
      <w:r w:rsidRPr="00E91EC7">
        <w:rPr>
          <w:rFonts w:ascii="Times New Roman" w:eastAsia="Calibri" w:hAnsi="Times New Roman" w:cs="Times New Roman"/>
          <w:b/>
          <w:i/>
          <w:color w:val="0000CC"/>
          <w:sz w:val="24"/>
        </w:rPr>
        <w:t xml:space="preserve"> </w:t>
      </w:r>
      <w:r w:rsidRPr="00E91EC7">
        <w:rPr>
          <w:rFonts w:ascii="Times New Roman" w:eastAsia="Calibri" w:hAnsi="Times New Roman" w:cs="Times New Roman"/>
          <w:b/>
          <w:i/>
          <w:color w:val="FF0000"/>
          <w:sz w:val="24"/>
        </w:rPr>
        <w:t>(→Zimski retrovizor)</w:t>
      </w:r>
    </w:p>
    <w:p w:rsidR="00401E41" w:rsidRPr="00401E41" w:rsidRDefault="00401E41" w:rsidP="00401E41">
      <w:pPr>
        <w:spacing w:after="0" w:line="240" w:lineRule="auto"/>
        <w:ind w:firstLine="720"/>
        <w:jc w:val="both"/>
        <w:rPr>
          <w:rFonts w:ascii="Times New Roman" w:eastAsia="Times New Roman" w:hAnsi="Times New Roman" w:cs="Times New Roman"/>
          <w:bCs/>
          <w:color w:val="FF0000"/>
          <w:sz w:val="24"/>
          <w:szCs w:val="24"/>
          <w:lang w:val="en-US"/>
        </w:rPr>
      </w:pPr>
    </w:p>
    <w:p w:rsidR="00E91EC7" w:rsidRPr="005A2AD0" w:rsidRDefault="00E91EC7" w:rsidP="00401E41">
      <w:pPr>
        <w:spacing w:after="0" w:line="240" w:lineRule="auto"/>
        <w:jc w:val="center"/>
        <w:rPr>
          <w:rFonts w:ascii="Times New Roman" w:eastAsia="Times New Roman" w:hAnsi="Times New Roman" w:cs="Times New Roman"/>
          <w:b/>
          <w:bCs/>
          <w:color w:val="FF0000"/>
          <w:sz w:val="28"/>
          <w:szCs w:val="24"/>
          <w:lang w:val="en-US"/>
        </w:rPr>
      </w:pPr>
      <w:r w:rsidRPr="005A2AD0">
        <w:rPr>
          <w:rFonts w:ascii="Times New Roman" w:eastAsia="Times New Roman" w:hAnsi="Times New Roman" w:cs="Times New Roman"/>
          <w:b/>
          <w:bCs/>
          <w:color w:val="FF0000"/>
          <w:sz w:val="28"/>
          <w:szCs w:val="24"/>
          <w:lang w:val="en-US"/>
        </w:rPr>
        <w:t>Dečaku amputiran vrh prsta zbog povreda od petardi</w:t>
      </w:r>
    </w:p>
    <w:p w:rsidR="00E91EC7" w:rsidRDefault="00E91EC7" w:rsidP="00E91EC7">
      <w:pPr>
        <w:spacing w:after="0" w:line="240" w:lineRule="auto"/>
        <w:rPr>
          <w:rFonts w:ascii="Times New Roman" w:eastAsia="Times New Roman" w:hAnsi="Times New Roman" w:cs="Times New Roman"/>
          <w:bCs/>
          <w:sz w:val="24"/>
          <w:szCs w:val="24"/>
          <w:lang w:val="en-US"/>
        </w:rPr>
      </w:pPr>
    </w:p>
    <w:p w:rsidR="00E91EC7" w:rsidRPr="00E91EC7" w:rsidRDefault="00E91EC7" w:rsidP="00E91EC7">
      <w:pPr>
        <w:spacing w:after="0" w:line="240" w:lineRule="auto"/>
        <w:ind w:firstLine="720"/>
        <w:jc w:val="both"/>
        <w:rPr>
          <w:rFonts w:ascii="Times New Roman" w:eastAsia="Times New Roman" w:hAnsi="Times New Roman" w:cs="Times New Roman"/>
          <w:bCs/>
          <w:color w:val="FF0000"/>
          <w:sz w:val="24"/>
          <w:szCs w:val="24"/>
          <w:lang w:val="en-US"/>
        </w:rPr>
      </w:pPr>
      <w:r w:rsidRPr="005A2AD0">
        <w:rPr>
          <w:rFonts w:ascii="Times New Roman" w:eastAsia="Times New Roman" w:hAnsi="Times New Roman" w:cs="Times New Roman"/>
          <w:bCs/>
          <w:sz w:val="24"/>
          <w:szCs w:val="24"/>
          <w:lang w:val="en-US"/>
        </w:rPr>
        <w:t>Desetogodišnjem dečaku danas je na Institutu za majku i dete amputiran vrh kažiprsta šake zbog povreda od petardi, saznaje "Blic" u ovoj medicinskoj ustanovi.</w:t>
      </w:r>
      <w:r w:rsidRPr="00E91EC7">
        <w:rPr>
          <w:rFonts w:ascii="Times New Roman" w:eastAsia="Calibri" w:hAnsi="Times New Roman" w:cs="Times New Roman"/>
          <w:b/>
          <w:i/>
          <w:color w:val="FF0000"/>
          <w:sz w:val="24"/>
        </w:rPr>
        <w:t xml:space="preserve"> (→Zimski retrovizor)</w:t>
      </w:r>
    </w:p>
    <w:p w:rsidR="00E91EC7" w:rsidRDefault="00E91EC7" w:rsidP="00E91EC7">
      <w:pPr>
        <w:spacing w:after="0" w:line="240" w:lineRule="auto"/>
        <w:jc w:val="both"/>
        <w:rPr>
          <w:rFonts w:ascii="Times New Roman" w:eastAsia="Times New Roman" w:hAnsi="Times New Roman" w:cs="Times New Roman"/>
          <w:bCs/>
          <w:sz w:val="24"/>
          <w:szCs w:val="24"/>
          <w:lang w:val="en-US"/>
        </w:rPr>
      </w:pPr>
    </w:p>
    <w:p w:rsidR="00E91EC7" w:rsidRPr="00767CF5" w:rsidRDefault="00E91EC7" w:rsidP="00E91EC7">
      <w:pPr>
        <w:spacing w:after="0" w:line="240" w:lineRule="auto"/>
        <w:jc w:val="center"/>
        <w:rPr>
          <w:rFonts w:ascii="Times New Roman" w:eastAsia="Times New Roman" w:hAnsi="Times New Roman" w:cs="Times New Roman"/>
          <w:b/>
          <w:bCs/>
          <w:color w:val="FF0000"/>
          <w:sz w:val="28"/>
          <w:szCs w:val="24"/>
        </w:rPr>
      </w:pPr>
      <w:r w:rsidRPr="00767CF5">
        <w:rPr>
          <w:rFonts w:ascii="Times New Roman" w:eastAsia="Times New Roman" w:hAnsi="Times New Roman" w:cs="Times New Roman"/>
          <w:b/>
          <w:bCs/>
          <w:color w:val="FF0000"/>
          <w:sz w:val="28"/>
          <w:szCs w:val="24"/>
        </w:rPr>
        <w:t>Vršnjačkog nasilja manje za četvrtinu</w:t>
      </w:r>
    </w:p>
    <w:p w:rsidR="00E91EC7" w:rsidRDefault="00E91EC7" w:rsidP="00E91EC7">
      <w:pPr>
        <w:spacing w:after="0" w:line="240" w:lineRule="auto"/>
        <w:rPr>
          <w:rFonts w:ascii="Times New Roman" w:eastAsia="Times New Roman" w:hAnsi="Times New Roman" w:cs="Times New Roman"/>
          <w:bCs/>
          <w:sz w:val="24"/>
          <w:szCs w:val="24"/>
        </w:rPr>
      </w:pPr>
    </w:p>
    <w:p w:rsidR="00E91EC7" w:rsidRDefault="00E91EC7" w:rsidP="00E91EC7">
      <w:pPr>
        <w:spacing w:after="0" w:line="240" w:lineRule="auto"/>
        <w:ind w:firstLine="720"/>
        <w:jc w:val="both"/>
        <w:rPr>
          <w:rFonts w:ascii="Times New Roman" w:eastAsia="Times New Roman" w:hAnsi="Times New Roman" w:cs="Times New Roman"/>
          <w:bCs/>
          <w:sz w:val="24"/>
          <w:szCs w:val="24"/>
          <w:lang w:val="en-US"/>
        </w:rPr>
      </w:pPr>
      <w:r w:rsidRPr="00A54412">
        <w:rPr>
          <w:rFonts w:ascii="Times New Roman" w:eastAsia="Times New Roman" w:hAnsi="Times New Roman" w:cs="Times New Roman"/>
          <w:bCs/>
          <w:sz w:val="24"/>
          <w:szCs w:val="24"/>
        </w:rPr>
        <w:t>Koordinaciono telo za borbu protiv nasilja u osnovnim i srednjim školama je tokom 2015. godine donelo niz odluka koje su, prema rečima predsednika tog tela, člana Gradskog veća za</w:t>
      </w:r>
      <w:r>
        <w:rPr>
          <w:rFonts w:ascii="Times New Roman" w:eastAsia="Times New Roman" w:hAnsi="Times New Roman" w:cs="Times New Roman"/>
          <w:bCs/>
          <w:sz w:val="24"/>
          <w:szCs w:val="24"/>
        </w:rPr>
        <w:t xml:space="preserve"> </w:t>
      </w:r>
      <w:r w:rsidRPr="00A54412">
        <w:rPr>
          <w:rFonts w:ascii="Times New Roman" w:eastAsia="Times New Roman" w:hAnsi="Times New Roman" w:cs="Times New Roman"/>
          <w:bCs/>
          <w:sz w:val="24"/>
          <w:szCs w:val="24"/>
        </w:rPr>
        <w:t>obrazovanje Vladimira Jelića, direktno uticale na smanjenje vršnjačkog nasilja i povećanje bezbednosti učenika u Novom Sadu.</w:t>
      </w:r>
      <w:r w:rsidRPr="00E91EC7">
        <w:rPr>
          <w:rFonts w:ascii="Times New Roman" w:eastAsia="Calibri" w:hAnsi="Times New Roman" w:cs="Times New Roman"/>
          <w:b/>
          <w:i/>
          <w:color w:val="FF0000"/>
          <w:sz w:val="24"/>
        </w:rPr>
        <w:t xml:space="preserve"> (→Zimski retrovizor)</w:t>
      </w:r>
    </w:p>
    <w:p w:rsidR="00E91EC7" w:rsidRDefault="00E91EC7" w:rsidP="00E91EC7">
      <w:pPr>
        <w:spacing w:after="0" w:line="240" w:lineRule="auto"/>
        <w:ind w:firstLine="720"/>
        <w:jc w:val="both"/>
        <w:rPr>
          <w:rFonts w:ascii="Times New Roman" w:eastAsia="Times New Roman" w:hAnsi="Times New Roman" w:cs="Times New Roman"/>
          <w:bCs/>
          <w:color w:val="000000"/>
          <w:sz w:val="24"/>
          <w:szCs w:val="48"/>
        </w:rPr>
      </w:pPr>
    </w:p>
    <w:p w:rsidR="00661DA2" w:rsidRPr="00E91EC7" w:rsidRDefault="00661DA2" w:rsidP="00672E30">
      <w:pPr>
        <w:spacing w:after="0" w:line="240" w:lineRule="auto"/>
        <w:jc w:val="center"/>
        <w:rPr>
          <w:rFonts w:ascii="Times New Roman" w:eastAsia="Times New Roman" w:hAnsi="Times New Roman" w:cs="Times New Roman"/>
          <w:b/>
          <w:bCs/>
          <w:color w:val="FF0000"/>
          <w:sz w:val="28"/>
          <w:szCs w:val="48"/>
        </w:rPr>
      </w:pPr>
      <w:r w:rsidRPr="00E91EC7">
        <w:rPr>
          <w:rFonts w:ascii="Times New Roman" w:eastAsia="Times New Roman" w:hAnsi="Times New Roman" w:cs="Times New Roman"/>
          <w:b/>
          <w:bCs/>
          <w:color w:val="FF0000"/>
          <w:sz w:val="28"/>
          <w:szCs w:val="48"/>
        </w:rPr>
        <w:t>Za dve godine 17 maloletnika osuđeno za ubistvo</w:t>
      </w:r>
    </w:p>
    <w:p w:rsidR="00661DA2" w:rsidRPr="00661DA2" w:rsidRDefault="00661DA2" w:rsidP="00672E30">
      <w:pPr>
        <w:spacing w:after="0" w:line="240" w:lineRule="auto"/>
        <w:jc w:val="both"/>
        <w:rPr>
          <w:rFonts w:ascii="Times New Roman" w:eastAsia="Times New Roman" w:hAnsi="Times New Roman" w:cs="Times New Roman"/>
          <w:bCs/>
          <w:color w:val="000000"/>
          <w:sz w:val="24"/>
          <w:szCs w:val="48"/>
        </w:rPr>
      </w:pPr>
    </w:p>
    <w:p w:rsidR="00401E41" w:rsidRDefault="00401E41" w:rsidP="00401E41">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lang w:eastAsia="sr-Latn-RS"/>
        </w:rPr>
        <w:drawing>
          <wp:anchor distT="0" distB="0" distL="114300" distR="114300" simplePos="0" relativeHeight="251666432" behindDoc="0" locked="0" layoutInCell="1" allowOverlap="1" wp14:anchorId="3B858166" wp14:editId="0BC206B7">
            <wp:simplePos x="0" y="0"/>
            <wp:positionH relativeFrom="column">
              <wp:posOffset>4200525</wp:posOffset>
            </wp:positionH>
            <wp:positionV relativeFrom="paragraph">
              <wp:posOffset>197485</wp:posOffset>
            </wp:positionV>
            <wp:extent cx="1729740" cy="1195070"/>
            <wp:effectExtent l="0" t="0" r="3810" b="5080"/>
            <wp:wrapSquare wrapText="bothSides"/>
            <wp:docPr id="4" name="Picture 4" descr="Васпитно-поправни дом у Крушевцу">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аспитно-поправни дом у Крушевцу">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29740"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00661DA2" w:rsidRPr="00661DA2">
        <w:rPr>
          <w:rFonts w:ascii="Times New Roman" w:eastAsia="Times New Roman" w:hAnsi="Times New Roman" w:cs="Times New Roman"/>
          <w:bCs/>
          <w:color w:val="000000"/>
          <w:sz w:val="24"/>
          <w:szCs w:val="48"/>
        </w:rPr>
        <w:t>Maloletnog Vukašina S. u uličnoj tuči u Vršcu ubio je takođe maloletni Petar N., koji je naneo teške telesne povrede ubodom u stomak i Vukašinovom petnaestogodišnjem drugu, koji je operisan u Opštoj bolnici u Vršcu i zasad nije životno ugrožen. Osumnjičeni za ubistvo je u pritvoru u Pančevu i određeno mu je zadržavanje do 30 dana. Ubistvu je, po navodima  svedoka, prethodila svađa.</w:t>
      </w:r>
      <w:r w:rsidR="00661DA2">
        <w:rPr>
          <w:rFonts w:ascii="Times New Roman" w:eastAsia="Times New Roman" w:hAnsi="Times New Roman" w:cs="Times New Roman"/>
          <w:bCs/>
          <w:color w:val="000000"/>
          <w:sz w:val="24"/>
          <w:szCs w:val="48"/>
        </w:rPr>
        <w:t xml:space="preserve"> </w:t>
      </w:r>
      <w:r w:rsidR="00661DA2" w:rsidRPr="00661DA2">
        <w:rPr>
          <w:rFonts w:ascii="Times New Roman" w:eastAsia="Times New Roman" w:hAnsi="Times New Roman" w:cs="Times New Roman"/>
          <w:bCs/>
          <w:color w:val="000000"/>
          <w:sz w:val="24"/>
          <w:szCs w:val="48"/>
        </w:rPr>
        <w:t>Posledice maloletničkih obračuna i svađa su sve teže. Dokaz za to je i činjnica da je u protekle dve godine čak 17 tinejyera osuđeno za ubistvo. Tokom dve godine gotovo 500 maloletnika osuđeno je zbog ubistva, teškog ubistva, nanošenja lakših ili težih telesnih povreda, silovanja... Čak 16 maloletnika osuđeno je zbog silovanja devojčica ili žena, 49 njih zbog nasilja u porodici.</w:t>
      </w:r>
    </w:p>
    <w:p w:rsidR="00E91EC7" w:rsidRDefault="00661DA2" w:rsidP="00401E41">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Po podacima Republičkog zavoda za statistiku, u maloletničkom domu završilo je stotinak mlađih od 16, a u maloletničkom zatvoru 14 starijih maloletnika, osuđenih za najteža krivična dela.</w:t>
      </w:r>
      <w:r w:rsidR="00E91EC7">
        <w:rPr>
          <w:rFonts w:ascii="Times New Roman" w:eastAsia="Times New Roman" w:hAnsi="Times New Roman" w:cs="Times New Roman"/>
          <w:bCs/>
          <w:color w:val="000000"/>
          <w:sz w:val="24"/>
          <w:szCs w:val="48"/>
        </w:rPr>
        <w:t xml:space="preserve"> </w:t>
      </w:r>
      <w:r w:rsidRPr="00661DA2">
        <w:rPr>
          <w:rFonts w:ascii="Times New Roman" w:eastAsia="Times New Roman" w:hAnsi="Times New Roman" w:cs="Times New Roman"/>
          <w:bCs/>
          <w:color w:val="000000"/>
          <w:sz w:val="24"/>
          <w:szCs w:val="48"/>
        </w:rPr>
        <w:t>– Kada se dese takvi tragični slučajevi, svi pomisle na potrebu izmena zakona, posebno neko pooštravanje kaznenog reagovanja i, uopšte, reagovanja države na takve slučajeve – rekao je profesor Pravnog fakulteta u Beogradu Milan Škulić. – Time se to u osnovi ne može rešiti do kraja, nema tog zakona koji je čarobni štapić za takve i slične tragične slučajeve.</w:t>
      </w:r>
      <w:r w:rsidR="00E91EC7">
        <w:rPr>
          <w:rFonts w:ascii="Times New Roman" w:eastAsia="Times New Roman" w:hAnsi="Times New Roman" w:cs="Times New Roman"/>
          <w:bCs/>
          <w:color w:val="000000"/>
          <w:sz w:val="24"/>
          <w:szCs w:val="48"/>
        </w:rPr>
        <w:t xml:space="preserve"> </w:t>
      </w:r>
      <w:r w:rsidRPr="00661DA2">
        <w:rPr>
          <w:rFonts w:ascii="Times New Roman" w:eastAsia="Times New Roman" w:hAnsi="Times New Roman" w:cs="Times New Roman"/>
          <w:bCs/>
          <w:color w:val="000000"/>
          <w:sz w:val="24"/>
          <w:szCs w:val="48"/>
        </w:rPr>
        <w:t>On je i na čelu radne grupe koja je pripremila izmene Zakona o maloletnim učiniocima krivičnih dela, koji je na javnoj raspravi do 25. januara. Ukoliko novi zakonski propis bude usvojen, maloletni delinkventi ubuduće više neće ići u ustanove za vaspitanje i obrazovanje poput „Vase Stajića”, već samo u vaspitno-popravne domove i maloletničke zatvore. Mera slanja u dom može biti izrečena na najmanje godinu, a najviše pet godina. Do sada je mogla biti izrečena kazna od šest meseci do četiri godine, s tim što maloletnik nikada nije znao koliko će tamo ostatiti jer je to zavisilo od njegovog ponašanja i ocene vaspitača koji s njim rade.</w:t>
      </w:r>
    </w:p>
    <w:p w:rsidR="00661DA2" w:rsidRPr="00661DA2" w:rsidRDefault="00661DA2" w:rsidP="00E91EC7">
      <w:pPr>
        <w:spacing w:after="0" w:line="240" w:lineRule="auto"/>
        <w:ind w:firstLine="720"/>
        <w:jc w:val="both"/>
        <w:rPr>
          <w:rFonts w:ascii="Times New Roman" w:eastAsia="Times New Roman" w:hAnsi="Times New Roman" w:cs="Times New Roman"/>
          <w:bCs/>
          <w:color w:val="000000"/>
          <w:sz w:val="24"/>
          <w:szCs w:val="48"/>
        </w:rPr>
      </w:pPr>
      <w:r w:rsidRPr="00661DA2">
        <w:rPr>
          <w:rFonts w:ascii="Times New Roman" w:eastAsia="Times New Roman" w:hAnsi="Times New Roman" w:cs="Times New Roman"/>
          <w:bCs/>
          <w:color w:val="000000"/>
          <w:sz w:val="24"/>
          <w:szCs w:val="48"/>
        </w:rPr>
        <w:t>Stariji maloletnici koji su izvršili teško krivično delo, kao što je slučaj i s napadačem u Vršcu, kaznu do deset godina služili bi u maloletničkom zatvoru u Valjevu, a mlađi i osuđeni za lakša krivična dela do pet godina – u Vaspitno-popravnom domu u Kruševcu.</w:t>
      </w:r>
      <w:r w:rsidR="00E91EC7">
        <w:rPr>
          <w:rFonts w:ascii="Times New Roman" w:eastAsia="Times New Roman" w:hAnsi="Times New Roman" w:cs="Times New Roman"/>
          <w:bCs/>
          <w:color w:val="000000"/>
          <w:sz w:val="24"/>
          <w:szCs w:val="48"/>
        </w:rPr>
        <w:t xml:space="preserve"> </w:t>
      </w:r>
      <w:r w:rsidRPr="00661DA2">
        <w:rPr>
          <w:rFonts w:ascii="Times New Roman" w:eastAsia="Times New Roman" w:hAnsi="Times New Roman" w:cs="Times New Roman"/>
          <w:bCs/>
          <w:color w:val="000000"/>
          <w:sz w:val="24"/>
          <w:szCs w:val="48"/>
        </w:rPr>
        <w:t>Najvažnije je da se novim zakonskim propisima pojednostavljuje i skraćuje sudski postupak protiv maloletnih učinilaca krivičnih dela i propisuju kazne za popravni dom.</w:t>
      </w:r>
      <w:r w:rsidR="00E91EC7">
        <w:rPr>
          <w:rFonts w:ascii="Times New Roman" w:eastAsia="Times New Roman" w:hAnsi="Times New Roman" w:cs="Times New Roman"/>
          <w:bCs/>
          <w:color w:val="000000"/>
          <w:sz w:val="24"/>
          <w:szCs w:val="48"/>
        </w:rPr>
        <w:t xml:space="preserve"> </w:t>
      </w:r>
      <w:r w:rsidRPr="00661DA2">
        <w:rPr>
          <w:rFonts w:ascii="Times New Roman" w:eastAsia="Times New Roman" w:hAnsi="Times New Roman" w:cs="Times New Roman"/>
          <w:bCs/>
          <w:color w:val="000000"/>
          <w:sz w:val="24"/>
          <w:szCs w:val="48"/>
        </w:rPr>
        <w:t>Sudija će biti taj koji u startu određuje kolika je najviša moguća kazna, a ona može biti smanjena samo ako se maloletnik dobro vlada.</w:t>
      </w:r>
    </w:p>
    <w:p w:rsidR="00661DA2" w:rsidRPr="00661DA2" w:rsidRDefault="00661DA2" w:rsidP="00661DA2">
      <w:pPr>
        <w:spacing w:after="0" w:line="240" w:lineRule="auto"/>
        <w:jc w:val="both"/>
        <w:rPr>
          <w:rFonts w:ascii="Times New Roman" w:eastAsia="Times New Roman" w:hAnsi="Times New Roman" w:cs="Times New Roman"/>
          <w:bCs/>
          <w:color w:val="000000"/>
          <w:sz w:val="24"/>
          <w:szCs w:val="48"/>
          <w:lang w:val="en-US"/>
        </w:rPr>
      </w:pPr>
      <w:r w:rsidRPr="00661DA2">
        <w:rPr>
          <w:rFonts w:ascii="Times New Roman" w:eastAsia="Times New Roman" w:hAnsi="Times New Roman" w:cs="Times New Roman"/>
          <w:bCs/>
          <w:color w:val="000000"/>
          <w:sz w:val="24"/>
          <w:szCs w:val="48"/>
          <w:lang w:val="en-US"/>
        </w:rPr>
        <w:lastRenderedPageBreak/>
        <w:t> </w:t>
      </w:r>
    </w:p>
    <w:p w:rsidR="00E91EC7" w:rsidRDefault="00E91EC7" w:rsidP="00E91EC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Stravična sudbina tinejdžerke: </w:t>
      </w:r>
      <w:r w:rsidRPr="00F97B00">
        <w:rPr>
          <w:rFonts w:ascii="Times New Roman" w:eastAsia="Times New Roman" w:hAnsi="Times New Roman" w:cs="Times New Roman"/>
          <w:b/>
          <w:bCs/>
          <w:color w:val="FF0000"/>
          <w:sz w:val="28"/>
          <w:szCs w:val="24"/>
          <w:lang w:val="en-US"/>
        </w:rPr>
        <w:t xml:space="preserve"> Islamistima bila </w:t>
      </w:r>
      <w:r>
        <w:rPr>
          <w:rFonts w:ascii="Times New Roman" w:eastAsia="Times New Roman" w:hAnsi="Times New Roman" w:cs="Times New Roman"/>
          <w:b/>
          <w:bCs/>
          <w:color w:val="FF0000"/>
          <w:sz w:val="28"/>
          <w:szCs w:val="24"/>
          <w:lang w:val="en-US"/>
        </w:rPr>
        <w:t>seksualna robinja,</w:t>
      </w:r>
    </w:p>
    <w:p w:rsidR="00E91EC7" w:rsidRPr="00F97B00" w:rsidRDefault="00E91EC7" w:rsidP="00E91EC7">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 pa je zatukli čekićem</w:t>
      </w:r>
    </w:p>
    <w:p w:rsidR="00E91EC7" w:rsidRDefault="00E91EC7" w:rsidP="00E91EC7">
      <w:pPr>
        <w:spacing w:after="0" w:line="240" w:lineRule="auto"/>
        <w:jc w:val="both"/>
        <w:rPr>
          <w:rFonts w:ascii="Times New Roman" w:eastAsia="Times New Roman" w:hAnsi="Times New Roman" w:cs="Times New Roman"/>
          <w:bCs/>
          <w:sz w:val="24"/>
          <w:szCs w:val="24"/>
          <w:lang w:val="en-US"/>
        </w:rPr>
      </w:pPr>
    </w:p>
    <w:p w:rsidR="00E91EC7" w:rsidRPr="00E91EC7" w:rsidRDefault="00E91EC7" w:rsidP="00E91EC7">
      <w:pPr>
        <w:spacing w:after="0" w:line="240" w:lineRule="auto"/>
        <w:ind w:firstLine="720"/>
        <w:jc w:val="both"/>
        <w:rPr>
          <w:rFonts w:ascii="Times New Roman" w:eastAsia="Times New Roman" w:hAnsi="Times New Roman" w:cs="Times New Roman"/>
          <w:bCs/>
          <w:color w:val="FF0000"/>
          <w:sz w:val="24"/>
          <w:szCs w:val="24"/>
          <w:lang w:val="en-US"/>
        </w:rPr>
      </w:pPr>
      <w:r w:rsidRPr="00F97B00">
        <w:rPr>
          <w:rFonts w:ascii="Times New Roman" w:eastAsia="Times New Roman" w:hAnsi="Times New Roman" w:cs="Times New Roman"/>
          <w:bCs/>
          <w:sz w:val="24"/>
          <w:szCs w:val="24"/>
          <w:lang w:val="en-US"/>
        </w:rPr>
        <w:t>Austrijska tinejdžerka bosanskog porekla, koja je pobegla iz Evrope da bi se pridružila Islamskoj državi, služila je kao seksualna robinja novim borcima, a onda su je pretukli do smrti kad je pokušala da pobegne.</w:t>
      </w:r>
      <w:r w:rsidRPr="00E91EC7">
        <w:rPr>
          <w:rFonts w:ascii="Times New Roman" w:eastAsia="Calibri" w:hAnsi="Times New Roman" w:cs="Times New Roman"/>
          <w:b/>
          <w:i/>
          <w:color w:val="FF0000"/>
          <w:sz w:val="24"/>
        </w:rPr>
        <w:t xml:space="preserve"> (→Zimski retrovizor)</w:t>
      </w:r>
    </w:p>
    <w:p w:rsidR="00661DA2" w:rsidRDefault="00661DA2" w:rsidP="004D0AE2">
      <w:pPr>
        <w:spacing w:after="0" w:line="240" w:lineRule="auto"/>
        <w:jc w:val="both"/>
        <w:rPr>
          <w:rFonts w:ascii="Times New Roman" w:eastAsia="Times New Roman" w:hAnsi="Times New Roman" w:cs="Times New Roman"/>
          <w:bCs/>
          <w:color w:val="000000"/>
          <w:sz w:val="24"/>
          <w:szCs w:val="48"/>
        </w:rPr>
      </w:pPr>
    </w:p>
    <w:p w:rsidR="004D0AE2" w:rsidRPr="004D0AE2" w:rsidRDefault="004D0AE2" w:rsidP="004D0AE2">
      <w:pPr>
        <w:spacing w:after="0" w:line="240" w:lineRule="auto"/>
        <w:jc w:val="center"/>
        <w:rPr>
          <w:rFonts w:ascii="Times New Roman" w:eastAsia="Times New Roman" w:hAnsi="Times New Roman" w:cs="Times New Roman"/>
          <w:b/>
          <w:bCs/>
          <w:color w:val="FF0000"/>
          <w:sz w:val="28"/>
          <w:szCs w:val="48"/>
          <w:lang w:val="en-US"/>
        </w:rPr>
      </w:pPr>
      <w:r w:rsidRPr="004D0AE2">
        <w:rPr>
          <w:rFonts w:ascii="Times New Roman" w:eastAsia="Times New Roman" w:hAnsi="Times New Roman" w:cs="Times New Roman"/>
          <w:b/>
          <w:bCs/>
          <w:color w:val="FF0000"/>
          <w:sz w:val="28"/>
          <w:szCs w:val="48"/>
          <w:lang w:val="en-US"/>
        </w:rPr>
        <w:t>Snežna lavina zatrpala 10 učenika, najmanje troje poginulo</w:t>
      </w:r>
    </w:p>
    <w:p w:rsidR="004D0AE2" w:rsidRDefault="004D0AE2" w:rsidP="004D0AE2">
      <w:pPr>
        <w:spacing w:after="0" w:line="240" w:lineRule="auto"/>
        <w:jc w:val="both"/>
        <w:rPr>
          <w:rFonts w:ascii="Times New Roman" w:eastAsia="Times New Roman" w:hAnsi="Times New Roman" w:cs="Times New Roman"/>
          <w:bCs/>
          <w:color w:val="000000"/>
          <w:sz w:val="24"/>
          <w:szCs w:val="48"/>
          <w:lang w:val="en-US"/>
        </w:rPr>
      </w:pPr>
    </w:p>
    <w:p w:rsidR="004D0AE2" w:rsidRDefault="004D0AE2" w:rsidP="004D0AE2">
      <w:pPr>
        <w:spacing w:after="0" w:line="240" w:lineRule="auto"/>
        <w:ind w:firstLine="720"/>
        <w:jc w:val="both"/>
        <w:rPr>
          <w:rFonts w:ascii="Times New Roman" w:eastAsia="Times New Roman" w:hAnsi="Times New Roman" w:cs="Times New Roman"/>
          <w:bCs/>
          <w:color w:val="000000"/>
          <w:sz w:val="24"/>
          <w:szCs w:val="48"/>
          <w:lang w:val="en-US"/>
        </w:rPr>
      </w:pPr>
      <w:r w:rsidRPr="004D0AE2">
        <w:rPr>
          <w:rFonts w:ascii="Times New Roman" w:eastAsia="Times New Roman" w:hAnsi="Times New Roman" w:cs="Times New Roman"/>
          <w:bCs/>
          <w:color w:val="000000"/>
          <w:sz w:val="24"/>
          <w:szCs w:val="48"/>
          <w:lang w:val="en-US"/>
        </w:rPr>
        <w:t>Najmanje dva učenika su poginula nakon što je u sredu popodne snežna lavina zatrpala grupu od desetoro srednjoškolaca iz Liona i njihovog instruktora skijanja na stazi u Duz Alpu na francuskim Alpima. Prema prvim informacijama, poginuo je i jedan turista iz Ukrajine koji nije bio deo grupe.</w:t>
      </w:r>
      <w:r>
        <w:rPr>
          <w:rFonts w:ascii="Times New Roman" w:eastAsia="Times New Roman" w:hAnsi="Times New Roman" w:cs="Times New Roman"/>
          <w:bCs/>
          <w:color w:val="000000"/>
          <w:sz w:val="24"/>
          <w:szCs w:val="48"/>
          <w:lang w:val="en-US"/>
        </w:rPr>
        <w:t xml:space="preserve"> </w:t>
      </w:r>
      <w:r w:rsidRPr="004D0AE2">
        <w:rPr>
          <w:rFonts w:ascii="Times New Roman" w:eastAsia="Times New Roman" w:hAnsi="Times New Roman" w:cs="Times New Roman"/>
          <w:bCs/>
          <w:color w:val="000000"/>
          <w:sz w:val="24"/>
          <w:szCs w:val="48"/>
          <w:lang w:val="en-US"/>
        </w:rPr>
        <w:t>Kako prenosi britanski "Gardijan", poginuo je srednjoškolac od 14 godina, kao i još jedan njegov školski drug, a francuski elektronski mediji prenose da su se učenici zatekli na stazi u skijalištu Duz Alp već ranije zatvorenoj za građane. Četvoro je teško povređeno i prevezeno je u bolnicu u Grenoblu, kao i njihov instruktor koji je nađen bez svesti. Troje povređenih izvučeno je sa zastojem u radu srca, izjavili su spasioci. Za petoro učenika se nekoliko sati nije znalo gde su, ali su i oni tokom potrage locirani i izvučeni. U lavini je stradao i jedan skijaš iz Ukrajine, ali on, kako prenose lokalni mediji, nije bio deo grupe.</w:t>
      </w:r>
      <w:r>
        <w:rPr>
          <w:rFonts w:ascii="Times New Roman" w:eastAsia="Times New Roman" w:hAnsi="Times New Roman" w:cs="Times New Roman"/>
          <w:bCs/>
          <w:color w:val="000000"/>
          <w:sz w:val="24"/>
          <w:szCs w:val="48"/>
          <w:lang w:val="en-US"/>
        </w:rPr>
        <w:t xml:space="preserve">  </w:t>
      </w:r>
      <w:r w:rsidRPr="004D0AE2">
        <w:rPr>
          <w:rFonts w:ascii="Times New Roman" w:eastAsia="Times New Roman" w:hAnsi="Times New Roman" w:cs="Times New Roman"/>
          <w:bCs/>
          <w:color w:val="000000"/>
          <w:sz w:val="24"/>
          <w:szCs w:val="48"/>
          <w:lang w:val="en-US"/>
        </w:rPr>
        <w:t>- Izvesno je da su svi sa đačke ekskurzije pronađeni, ali se pretrage nastavljaju da bi se utvrdilo da li ima i drugih žrtava, van grupe školaraca - kazao agenciji AFP Žan-Pol Boneten, prefekt Izera.</w:t>
      </w:r>
    </w:p>
    <w:p w:rsidR="004D0AE2" w:rsidRPr="004D0AE2" w:rsidRDefault="004D0AE2" w:rsidP="004D0AE2">
      <w:pPr>
        <w:spacing w:after="0" w:line="240" w:lineRule="auto"/>
        <w:ind w:firstLine="720"/>
        <w:jc w:val="both"/>
        <w:rPr>
          <w:rFonts w:ascii="Times New Roman" w:eastAsia="Times New Roman" w:hAnsi="Times New Roman" w:cs="Times New Roman"/>
          <w:bCs/>
          <w:color w:val="000000"/>
          <w:sz w:val="24"/>
          <w:szCs w:val="48"/>
          <w:lang w:val="en-US"/>
        </w:rPr>
      </w:pPr>
      <w:r w:rsidRPr="004D0AE2">
        <w:rPr>
          <w:rFonts w:ascii="Times New Roman" w:eastAsia="Times New Roman" w:hAnsi="Times New Roman" w:cs="Times New Roman"/>
          <w:bCs/>
          <w:color w:val="000000"/>
          <w:sz w:val="24"/>
          <w:szCs w:val="48"/>
          <w:lang w:val="en-US"/>
        </w:rPr>
        <w:t>U potragu je uključeno je oko 100 spasilaca, kao i tri helikoptera, žandarmerija sa psima tragačima i gorska služba spasavanja.</w:t>
      </w:r>
      <w:r>
        <w:rPr>
          <w:rFonts w:ascii="Times New Roman" w:eastAsia="Times New Roman" w:hAnsi="Times New Roman" w:cs="Times New Roman"/>
          <w:bCs/>
          <w:color w:val="000000"/>
          <w:sz w:val="24"/>
          <w:szCs w:val="48"/>
          <w:lang w:val="en-US"/>
        </w:rPr>
        <w:t xml:space="preserve"> </w:t>
      </w:r>
      <w:r w:rsidRPr="004D0AE2">
        <w:rPr>
          <w:rFonts w:ascii="Times New Roman" w:eastAsia="Times New Roman" w:hAnsi="Times New Roman" w:cs="Times New Roman"/>
          <w:bCs/>
          <w:color w:val="000000"/>
          <w:sz w:val="24"/>
          <w:szCs w:val="48"/>
          <w:lang w:val="en-US"/>
        </w:rPr>
        <w:t>Lavina se obrušila oko 16 sati na oko 50 kilometara od granice sa Italijom. Ogroman nanos snega sručio se na rizičnu stazu, već ranije zatvorenu za posetioce posle upozorenja zbog jakih padavina.</w:t>
      </w:r>
    </w:p>
    <w:p w:rsidR="004D0AE2" w:rsidRDefault="004D0AE2" w:rsidP="004D0AE2">
      <w:pPr>
        <w:spacing w:after="0" w:line="240" w:lineRule="auto"/>
        <w:jc w:val="both"/>
        <w:rPr>
          <w:rFonts w:ascii="Times New Roman" w:eastAsia="Times New Roman" w:hAnsi="Times New Roman" w:cs="Times New Roman"/>
          <w:bCs/>
          <w:color w:val="000000"/>
          <w:sz w:val="24"/>
          <w:szCs w:val="48"/>
        </w:rPr>
      </w:pPr>
    </w:p>
    <w:p w:rsidR="00E91EC7" w:rsidRPr="006E1698" w:rsidRDefault="00E91EC7" w:rsidP="00E91EC7">
      <w:pPr>
        <w:spacing w:after="0" w:line="240" w:lineRule="auto"/>
        <w:jc w:val="center"/>
        <w:rPr>
          <w:rFonts w:ascii="Times New Roman" w:eastAsia="Times New Roman" w:hAnsi="Times New Roman" w:cs="Times New Roman"/>
          <w:b/>
          <w:bCs/>
          <w:color w:val="9900CC"/>
          <w:sz w:val="28"/>
          <w:szCs w:val="24"/>
          <w:lang w:val="en-US"/>
        </w:rPr>
      </w:pPr>
      <w:r>
        <w:rPr>
          <w:rFonts w:ascii="Times New Roman" w:eastAsia="Times New Roman" w:hAnsi="Times New Roman" w:cs="Times New Roman"/>
          <w:b/>
          <w:bCs/>
          <w:color w:val="9900CC"/>
          <w:sz w:val="28"/>
          <w:szCs w:val="24"/>
          <w:lang w:val="en-US"/>
        </w:rPr>
        <w:t xml:space="preserve">Sin pobegao od Madone - </w:t>
      </w:r>
      <w:r w:rsidRPr="006E1698">
        <w:rPr>
          <w:rFonts w:ascii="Times New Roman" w:eastAsia="Times New Roman" w:hAnsi="Times New Roman" w:cs="Times New Roman"/>
          <w:b/>
          <w:bCs/>
          <w:color w:val="9900CC"/>
          <w:sz w:val="28"/>
          <w:szCs w:val="24"/>
          <w:lang w:val="en-US"/>
        </w:rPr>
        <w:t>oduzela</w:t>
      </w:r>
      <w:r>
        <w:rPr>
          <w:rFonts w:ascii="Times New Roman" w:eastAsia="Times New Roman" w:hAnsi="Times New Roman" w:cs="Times New Roman"/>
          <w:b/>
          <w:bCs/>
          <w:color w:val="9900CC"/>
          <w:sz w:val="28"/>
          <w:szCs w:val="24"/>
          <w:lang w:val="en-US"/>
        </w:rPr>
        <w:t xml:space="preserve"> mu mobilni i terala ga da uči</w:t>
      </w:r>
      <w:r w:rsidR="00401E41">
        <w:rPr>
          <w:rFonts w:ascii="Times New Roman" w:eastAsia="Times New Roman" w:hAnsi="Times New Roman" w:cs="Times New Roman"/>
          <w:b/>
          <w:bCs/>
          <w:color w:val="9900CC"/>
          <w:sz w:val="28"/>
          <w:szCs w:val="24"/>
          <w:lang w:val="en-US"/>
        </w:rPr>
        <w:t>!</w:t>
      </w:r>
    </w:p>
    <w:p w:rsidR="00E91EC7" w:rsidRPr="006E1698" w:rsidRDefault="00E91EC7" w:rsidP="00E91EC7">
      <w:pPr>
        <w:spacing w:after="0" w:line="240" w:lineRule="auto"/>
        <w:rPr>
          <w:rFonts w:ascii="Times New Roman" w:eastAsia="Times New Roman" w:hAnsi="Times New Roman" w:cs="Times New Roman"/>
          <w:bCs/>
          <w:sz w:val="24"/>
          <w:szCs w:val="24"/>
          <w:lang w:val="en-US"/>
        </w:rPr>
      </w:pPr>
    </w:p>
    <w:p w:rsidR="00E91EC7" w:rsidRPr="00E91EC7" w:rsidRDefault="00E91EC7" w:rsidP="00E91EC7">
      <w:pPr>
        <w:spacing w:after="0" w:line="240" w:lineRule="auto"/>
        <w:ind w:firstLine="720"/>
        <w:jc w:val="both"/>
        <w:rPr>
          <w:rFonts w:ascii="Times New Roman" w:eastAsia="Times New Roman" w:hAnsi="Times New Roman" w:cs="Times New Roman"/>
          <w:bCs/>
          <w:color w:val="9900CC"/>
          <w:sz w:val="24"/>
          <w:szCs w:val="24"/>
          <w:lang w:val="en-US"/>
        </w:rPr>
      </w:pPr>
      <w:r w:rsidRPr="006E1698">
        <w:rPr>
          <w:rFonts w:ascii="Times New Roman" w:eastAsia="Times New Roman" w:hAnsi="Times New Roman" w:cs="Times New Roman"/>
          <w:bCs/>
          <w:sz w:val="24"/>
          <w:szCs w:val="24"/>
          <w:lang w:val="en-US"/>
        </w:rPr>
        <w:t>Pevačica Madona ovih dana nema mira, jer joj njen sin Roko zadaje ozbiljne glavobolje.</w:t>
      </w:r>
      <w:r>
        <w:rPr>
          <w:rFonts w:ascii="Times New Roman" w:eastAsia="Times New Roman" w:hAnsi="Times New Roman" w:cs="Times New Roman"/>
          <w:bCs/>
          <w:sz w:val="24"/>
          <w:szCs w:val="24"/>
          <w:lang w:val="en-US"/>
        </w:rPr>
        <w:t xml:space="preserve"> </w:t>
      </w:r>
      <w:r w:rsidRPr="006E1698">
        <w:rPr>
          <w:rFonts w:ascii="Times New Roman" w:eastAsia="Times New Roman" w:hAnsi="Times New Roman" w:cs="Times New Roman"/>
          <w:bCs/>
          <w:sz w:val="24"/>
          <w:szCs w:val="24"/>
          <w:lang w:val="en-US"/>
        </w:rPr>
        <w:t>Madona i njen bivši suprug Gaj Riči trenutno se bore za starateljstvo nad sinom</w:t>
      </w:r>
      <w:r>
        <w:rPr>
          <w:rFonts w:ascii="Times New Roman" w:eastAsia="Times New Roman" w:hAnsi="Times New Roman" w:cs="Times New Roman"/>
          <w:bCs/>
          <w:sz w:val="24"/>
          <w:szCs w:val="24"/>
          <w:lang w:val="en-US"/>
        </w:rPr>
        <w:t xml:space="preserve"> Rokom.  </w:t>
      </w:r>
      <w:r w:rsidRPr="006E1698">
        <w:rPr>
          <w:rFonts w:ascii="Times New Roman" w:eastAsia="Times New Roman" w:hAnsi="Times New Roman" w:cs="Times New Roman"/>
          <w:bCs/>
          <w:sz w:val="24"/>
          <w:szCs w:val="24"/>
          <w:lang w:val="en-US"/>
        </w:rPr>
        <w:t>Pre dva dana pojavila se vest da je Roko blokirao majku na Instagramu, kao i da nije želeo da se vrati kući i da je ostao sa ocem u Londonu.</w:t>
      </w:r>
      <w:r w:rsidRPr="00E91EC7">
        <w:rPr>
          <w:rFonts w:ascii="Times New Roman" w:eastAsia="Calibri" w:hAnsi="Times New Roman" w:cs="Times New Roman"/>
          <w:b/>
          <w:i/>
          <w:color w:val="FF0000"/>
          <w:sz w:val="24"/>
        </w:rPr>
        <w:t xml:space="preserve"> </w:t>
      </w:r>
      <w:r w:rsidRPr="00E91EC7">
        <w:rPr>
          <w:rFonts w:ascii="Times New Roman" w:eastAsia="Calibri" w:hAnsi="Times New Roman" w:cs="Times New Roman"/>
          <w:b/>
          <w:i/>
          <w:color w:val="9900CC"/>
          <w:sz w:val="24"/>
        </w:rPr>
        <w:t>(→Zimski retrovizor)</w:t>
      </w:r>
    </w:p>
    <w:p w:rsidR="00661DA2" w:rsidRDefault="00661DA2" w:rsidP="00B65702">
      <w:pPr>
        <w:spacing w:after="0" w:line="240" w:lineRule="auto"/>
        <w:jc w:val="both"/>
        <w:rPr>
          <w:rFonts w:ascii="Times New Roman" w:eastAsia="Times New Roman" w:hAnsi="Times New Roman" w:cs="Times New Roman"/>
          <w:bCs/>
          <w:color w:val="000000"/>
          <w:sz w:val="24"/>
          <w:szCs w:val="48"/>
        </w:rPr>
      </w:pPr>
    </w:p>
    <w:p w:rsidR="00B65702" w:rsidRPr="008D0495" w:rsidRDefault="00B65702" w:rsidP="00B65702">
      <w:pPr>
        <w:spacing w:after="0" w:line="240" w:lineRule="auto"/>
        <w:jc w:val="center"/>
        <w:textAlignment w:val="baseline"/>
        <w:outlineLvl w:val="0"/>
        <w:rPr>
          <w:rFonts w:ascii="Times New Roman" w:eastAsia="Times New Roman" w:hAnsi="Times New Roman" w:cs="Times New Roman"/>
          <w:b/>
          <w:bCs/>
          <w:color w:val="9900CC"/>
          <w:kern w:val="36"/>
          <w:sz w:val="28"/>
          <w:szCs w:val="24"/>
          <w:lang w:val="en-US"/>
        </w:rPr>
      </w:pPr>
      <w:r w:rsidRPr="008D0495">
        <w:rPr>
          <w:rFonts w:ascii="Times New Roman" w:eastAsia="Times New Roman" w:hAnsi="Times New Roman" w:cs="Times New Roman"/>
          <w:b/>
          <w:bCs/>
          <w:color w:val="9900CC"/>
          <w:kern w:val="36"/>
          <w:sz w:val="28"/>
          <w:szCs w:val="24"/>
          <w:lang w:val="en-US"/>
        </w:rPr>
        <w:t>Koja otkrića su proslavila Stivena Hokinga?</w:t>
      </w:r>
    </w:p>
    <w:p w:rsidR="00B65702" w:rsidRDefault="00B65702" w:rsidP="00B65702">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B65702" w:rsidRDefault="00B65702" w:rsidP="00B65702">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8D0495">
        <w:rPr>
          <w:rFonts w:ascii="Times New Roman" w:eastAsia="Times New Roman" w:hAnsi="Times New Roman" w:cs="Times New Roman"/>
          <w:bCs/>
          <w:kern w:val="36"/>
          <w:sz w:val="24"/>
          <w:szCs w:val="24"/>
          <w:lang w:eastAsia="sr-Latn-RS"/>
        </w:rPr>
        <w:drawing>
          <wp:anchor distT="0" distB="0" distL="114300" distR="114300" simplePos="0" relativeHeight="251674624" behindDoc="0" locked="0" layoutInCell="1" allowOverlap="1" wp14:anchorId="6AFAEB3B" wp14:editId="371F178B">
            <wp:simplePos x="0" y="0"/>
            <wp:positionH relativeFrom="column">
              <wp:posOffset>3943350</wp:posOffset>
            </wp:positionH>
            <wp:positionV relativeFrom="paragraph">
              <wp:posOffset>252730</wp:posOffset>
            </wp:positionV>
            <wp:extent cx="2019300" cy="1009650"/>
            <wp:effectExtent l="0" t="0" r="0" b="0"/>
            <wp:wrapSquare wrapText="bothSides"/>
            <wp:docPr id="15" name="Picture 15" descr="http://www.rtv.rs/sr_lat/zivot/nauka-i-tehnologija/slike/2016/01/08/stiven-hoking-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zivot/nauka-i-tehnologija/slike/2016/01/08/stiven-hoking-jpg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495">
        <w:rPr>
          <w:rFonts w:ascii="Times New Roman" w:eastAsia="Times New Roman" w:hAnsi="Times New Roman" w:cs="Times New Roman"/>
          <w:bCs/>
          <w:kern w:val="36"/>
          <w:sz w:val="24"/>
          <w:szCs w:val="24"/>
          <w:lang w:val="en-US"/>
        </w:rPr>
        <w:t>Stiven Hoking je uveliko prisutan u svetu nauke, moderne fizike i često se citira. On je spojio nekoliko različitih, ali jednako fundamentalnih polja teorije fizike: gravitaciju, kosmologiju, kvantnu teoriju, termodinamiku i teoriju informacije.</w:t>
      </w:r>
      <w:r>
        <w:rPr>
          <w:rFonts w:ascii="Times New Roman" w:eastAsia="Times New Roman" w:hAnsi="Times New Roman" w:cs="Times New Roman"/>
          <w:bCs/>
          <w:kern w:val="36"/>
          <w:sz w:val="24"/>
          <w:szCs w:val="24"/>
          <w:lang w:val="en-US"/>
        </w:rPr>
        <w:t xml:space="preserve"> </w:t>
      </w:r>
      <w:r w:rsidRPr="008D0495">
        <w:rPr>
          <w:rFonts w:ascii="Times New Roman" w:eastAsia="Times New Roman" w:hAnsi="Times New Roman" w:cs="Times New Roman"/>
          <w:bCs/>
          <w:kern w:val="36"/>
          <w:sz w:val="24"/>
          <w:szCs w:val="24"/>
          <w:lang w:val="en-US"/>
        </w:rPr>
        <w:t>Šezdesetih godina Hoking je studirao na Oksfordu, a potom je diplomu iz fizike dobio na Kejmbridžu, pod mentorstvom kosmologa Denisa Skamije.</w:t>
      </w:r>
      <w:r>
        <w:rPr>
          <w:rFonts w:ascii="Times New Roman" w:eastAsia="Times New Roman" w:hAnsi="Times New Roman" w:cs="Times New Roman"/>
          <w:bCs/>
          <w:kern w:val="36"/>
          <w:sz w:val="24"/>
          <w:szCs w:val="24"/>
          <w:lang w:val="en-US"/>
        </w:rPr>
        <w:t xml:space="preserve"> </w:t>
      </w:r>
      <w:r w:rsidRPr="008D0495">
        <w:rPr>
          <w:rFonts w:ascii="Times New Roman" w:eastAsia="Times New Roman" w:hAnsi="Times New Roman" w:cs="Times New Roman"/>
          <w:bCs/>
          <w:kern w:val="36"/>
          <w:sz w:val="24"/>
          <w:szCs w:val="24"/>
          <w:lang w:val="en-US"/>
        </w:rPr>
        <w:t>Pod njegovim je patronatom je počeo da razmišlja o teoriji Velikog praska – ideji da je svemir nastao kao mala tačka koja se proširila. Hoking je objavio da je Veliki prasak bio kolaps crne rupe unazad.</w:t>
      </w:r>
    </w:p>
    <w:p w:rsidR="00B65702" w:rsidRDefault="00B65702" w:rsidP="00B65702">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8D0495">
        <w:rPr>
          <w:rFonts w:ascii="Times New Roman" w:eastAsia="Times New Roman" w:hAnsi="Times New Roman" w:cs="Times New Roman"/>
          <w:bCs/>
          <w:kern w:val="36"/>
          <w:sz w:val="24"/>
          <w:szCs w:val="24"/>
          <w:lang w:val="en-US"/>
        </w:rPr>
        <w:lastRenderedPageBreak/>
        <w:t>Sa naučnikom Rodžerom Penrouzom 1970. objavio je rad u kom pokazuju da opšti relativitet upućuje da je svemir morao početi kao singularnost. Hoking je branio tvrdnju da se crne rupe mogu samo povećavati, a nikako smanjivati. Takođe, pokazao je da se crne rupe ne mogu podeliti na manje delove, piše BBC.</w:t>
      </w:r>
      <w:r>
        <w:rPr>
          <w:rFonts w:ascii="Times New Roman" w:eastAsia="Times New Roman" w:hAnsi="Times New Roman" w:cs="Times New Roman"/>
          <w:bCs/>
          <w:kern w:val="36"/>
          <w:sz w:val="24"/>
          <w:szCs w:val="24"/>
          <w:lang w:val="en-US"/>
        </w:rPr>
        <w:t xml:space="preserve"> </w:t>
      </w:r>
      <w:r w:rsidRPr="008D0495">
        <w:rPr>
          <w:rFonts w:ascii="Times New Roman" w:eastAsia="Times New Roman" w:hAnsi="Times New Roman" w:cs="Times New Roman"/>
          <w:bCs/>
          <w:kern w:val="36"/>
          <w:sz w:val="24"/>
          <w:szCs w:val="24"/>
          <w:lang w:val="en-US"/>
        </w:rPr>
        <w:t>1971. osmislio je radikalnu novu verziju crnih rupa. Tokom Velikog praska, tvrdio je, pojedini delovi materije, takozvane grudve, mogli su da se raspadnu na mini crne rupe. Svaka je grudva težila milijarde tona, a crne rupe koje su nastale kao rezultat toga, bile su manje od atoma.</w:t>
      </w:r>
    </w:p>
    <w:p w:rsidR="00B65702" w:rsidRPr="008D0495" w:rsidRDefault="00B65702" w:rsidP="00B65702">
      <w:pPr>
        <w:spacing w:after="0" w:line="240" w:lineRule="auto"/>
        <w:ind w:firstLine="720"/>
        <w:jc w:val="both"/>
        <w:textAlignment w:val="baseline"/>
        <w:outlineLvl w:val="0"/>
        <w:rPr>
          <w:rFonts w:ascii="Times New Roman" w:eastAsia="Times New Roman" w:hAnsi="Times New Roman" w:cs="Times New Roman"/>
          <w:bCs/>
          <w:kern w:val="36"/>
          <w:sz w:val="24"/>
          <w:szCs w:val="24"/>
          <w:lang w:val="en-US"/>
        </w:rPr>
      </w:pPr>
      <w:r w:rsidRPr="008D0495">
        <w:rPr>
          <w:rFonts w:ascii="Times New Roman" w:eastAsia="Times New Roman" w:hAnsi="Times New Roman" w:cs="Times New Roman"/>
          <w:bCs/>
          <w:kern w:val="36"/>
          <w:sz w:val="24"/>
          <w:szCs w:val="24"/>
          <w:lang w:val="en-US"/>
        </w:rPr>
        <w:t>Nekoliko godina kasnije, objavio je još jednu uznemirujuću implikaciju nestajućih crnih rupa. One uništavaju informacije, tvrdio je.</w:t>
      </w:r>
      <w:r>
        <w:rPr>
          <w:rFonts w:ascii="Times New Roman" w:eastAsia="Times New Roman" w:hAnsi="Times New Roman" w:cs="Times New Roman"/>
          <w:bCs/>
          <w:kern w:val="36"/>
          <w:sz w:val="24"/>
          <w:szCs w:val="24"/>
          <w:lang w:val="en-US"/>
        </w:rPr>
        <w:t xml:space="preserve"> </w:t>
      </w:r>
      <w:r w:rsidRPr="008D0495">
        <w:rPr>
          <w:rFonts w:ascii="Times New Roman" w:eastAsia="Times New Roman" w:hAnsi="Times New Roman" w:cs="Times New Roman"/>
          <w:bCs/>
          <w:kern w:val="36"/>
          <w:sz w:val="24"/>
          <w:szCs w:val="24"/>
          <w:lang w:val="en-US"/>
        </w:rPr>
        <w:t>U tome ga je godinama pobijao američki fizičar Leonard Saskind. 2004. Hoking je priznao da je Saskind bio u pravu. Informacije iz crne rupe, vraćaju se u svemir u uništenom obliku u odnosu na ono kakve su bile kada su došle u dodir s crnom rupom te ih je stoga nemoguće čitati.</w:t>
      </w:r>
      <w:r>
        <w:rPr>
          <w:rFonts w:ascii="Times New Roman" w:eastAsia="Times New Roman" w:hAnsi="Times New Roman" w:cs="Times New Roman"/>
          <w:bCs/>
          <w:kern w:val="36"/>
          <w:sz w:val="24"/>
          <w:szCs w:val="24"/>
          <w:lang w:val="en-US"/>
        </w:rPr>
        <w:t xml:space="preserve"> </w:t>
      </w:r>
      <w:r w:rsidRPr="008D0495">
        <w:rPr>
          <w:rFonts w:ascii="Times New Roman" w:eastAsia="Times New Roman" w:hAnsi="Times New Roman" w:cs="Times New Roman"/>
          <w:bCs/>
          <w:kern w:val="36"/>
          <w:sz w:val="24"/>
          <w:szCs w:val="24"/>
          <w:lang w:val="en-US"/>
        </w:rPr>
        <w:t>Mišljenje Stivena Hokinga veoma se ceni, pa gotovo svaki put prilikom velikog skupa na kom učestvuje, upravo njegove poruke završe na naslovnim stranama medija.</w:t>
      </w:r>
    </w:p>
    <w:p w:rsidR="00B65702" w:rsidRPr="007F319D" w:rsidRDefault="00B65702" w:rsidP="00B65702">
      <w:pPr>
        <w:spacing w:after="0" w:line="240" w:lineRule="auto"/>
        <w:jc w:val="both"/>
        <w:rPr>
          <w:rFonts w:ascii="Times New Roman" w:eastAsia="Times New Roman" w:hAnsi="Times New Roman" w:cs="Times New Roman"/>
          <w:bCs/>
          <w:color w:val="000000"/>
          <w:sz w:val="24"/>
          <w:szCs w:val="48"/>
        </w:rPr>
      </w:pPr>
    </w:p>
    <w:p w:rsidR="002820FA" w:rsidRPr="00C53514" w:rsidRDefault="002820FA" w:rsidP="002820FA">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2820FA" w:rsidRPr="00C53514" w:rsidRDefault="00C76CAB" w:rsidP="002820FA">
      <w:pPr>
        <w:spacing w:after="0" w:line="240" w:lineRule="auto"/>
        <w:jc w:val="center"/>
        <w:rPr>
          <w:noProof w:val="0"/>
          <w:color w:val="000066"/>
        </w:rPr>
      </w:pPr>
      <w:hyperlink r:id="rId22" w:history="1">
        <w:r w:rsidR="002820FA" w:rsidRPr="00C53514">
          <w:rPr>
            <w:rFonts w:ascii="Brush Script MT" w:eastAsia="Times New Roman" w:hAnsi="Brush Script MT" w:cs="Times New Roman"/>
            <w:i/>
            <w:color w:val="000066"/>
            <w:sz w:val="44"/>
            <w:szCs w:val="44"/>
            <w:u w:val="single"/>
            <w:lang w:val="sr-Latn-CS"/>
          </w:rPr>
          <w:t>www</w:t>
        </w:r>
        <w:r w:rsidR="002820FA" w:rsidRPr="00C53514">
          <w:rPr>
            <w:rFonts w:ascii="Brush Script MT" w:eastAsia="Times New Roman" w:hAnsi="Brush Script MT" w:cs="Times New Roman"/>
            <w:i/>
            <w:color w:val="000066"/>
            <w:sz w:val="44"/>
            <w:szCs w:val="44"/>
            <w:u w:val="single"/>
          </w:rPr>
          <w:t>.</w:t>
        </w:r>
        <w:r w:rsidR="002820FA" w:rsidRPr="00C53514">
          <w:rPr>
            <w:rFonts w:ascii="Brush Script MT" w:eastAsia="Times New Roman" w:hAnsi="Brush Script MT" w:cs="Times New Roman"/>
            <w:i/>
            <w:color w:val="000066"/>
            <w:sz w:val="44"/>
            <w:szCs w:val="44"/>
            <w:u w:val="single"/>
            <w:lang w:val="sr-Latn-CS"/>
          </w:rPr>
          <w:t>nsjs</w:t>
        </w:r>
        <w:r w:rsidR="002820FA" w:rsidRPr="00C53514">
          <w:rPr>
            <w:rFonts w:ascii="Brush Script MT" w:eastAsia="Times New Roman" w:hAnsi="Brush Script MT" w:cs="Times New Roman"/>
            <w:i/>
            <w:color w:val="000066"/>
            <w:sz w:val="44"/>
            <w:szCs w:val="44"/>
            <w:u w:val="single"/>
          </w:rPr>
          <w:t>.</w:t>
        </w:r>
        <w:r w:rsidR="002820FA" w:rsidRPr="00C53514">
          <w:rPr>
            <w:rFonts w:ascii="Brush Script MT" w:eastAsia="Times New Roman" w:hAnsi="Brush Script MT" w:cs="Times New Roman"/>
            <w:i/>
            <w:color w:val="000066"/>
            <w:sz w:val="44"/>
            <w:szCs w:val="44"/>
            <w:u w:val="single"/>
            <w:lang w:val="sr-Latn-CS"/>
          </w:rPr>
          <w:t>org</w:t>
        </w:r>
        <w:r w:rsidR="002820FA" w:rsidRPr="00C53514">
          <w:rPr>
            <w:rFonts w:ascii="Brush Script MT" w:eastAsia="Times New Roman" w:hAnsi="Brush Script MT" w:cs="Times New Roman"/>
            <w:i/>
            <w:color w:val="000066"/>
            <w:sz w:val="44"/>
            <w:szCs w:val="44"/>
            <w:u w:val="single"/>
          </w:rPr>
          <w:t>.</w:t>
        </w:r>
        <w:r w:rsidR="002820FA" w:rsidRPr="00C53514">
          <w:rPr>
            <w:rFonts w:ascii="Brush Script MT" w:eastAsia="Times New Roman" w:hAnsi="Brush Script MT" w:cs="Times New Roman"/>
            <w:i/>
            <w:color w:val="000066"/>
            <w:sz w:val="44"/>
            <w:szCs w:val="44"/>
            <w:u w:val="single"/>
            <w:lang w:val="sr-Latn-CS"/>
          </w:rPr>
          <w:t>rs</w:t>
        </w:r>
      </w:hyperlink>
      <w:r w:rsidR="002820FA" w:rsidRPr="00C53514">
        <w:rPr>
          <w:rFonts w:ascii="Brush Script MT" w:eastAsia="Times New Roman" w:hAnsi="Brush Script MT" w:cs="Times New Roman"/>
          <w:i/>
          <w:color w:val="000066"/>
          <w:sz w:val="44"/>
          <w:szCs w:val="44"/>
        </w:rPr>
        <w:t>.</w:t>
      </w:r>
    </w:p>
    <w:p w:rsidR="002820FA" w:rsidRPr="00C53514" w:rsidRDefault="002820FA" w:rsidP="002820FA">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5E2F66BA" wp14:editId="5B84CF80">
            <wp:simplePos x="0" y="0"/>
            <wp:positionH relativeFrom="column">
              <wp:posOffset>2476500</wp:posOffset>
            </wp:positionH>
            <wp:positionV relativeFrom="paragraph">
              <wp:posOffset>26035</wp:posOffset>
            </wp:positionV>
            <wp:extent cx="1133475" cy="809625"/>
            <wp:effectExtent l="0" t="0" r="9525" b="9525"/>
            <wp:wrapSquare wrapText="bothSides"/>
            <wp:docPr id="14" name="Picture 14"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3">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2820FA" w:rsidRPr="00C53514">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CAB" w:rsidRDefault="00C76CAB">
      <w:pPr>
        <w:spacing w:after="0" w:line="240" w:lineRule="auto"/>
      </w:pPr>
      <w:r>
        <w:separator/>
      </w:r>
    </w:p>
  </w:endnote>
  <w:endnote w:type="continuationSeparator" w:id="0">
    <w:p w:rsidR="00C76CAB" w:rsidRDefault="00C76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2820F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546F94">
          <w:rPr>
            <w:rFonts w:ascii="Times New Roman" w:hAnsi="Times New Roman"/>
            <w:sz w:val="24"/>
          </w:rPr>
          <w:t>1</w:t>
        </w:r>
        <w:r w:rsidRPr="00E71741">
          <w:rPr>
            <w:rFonts w:ascii="Times New Roman" w:hAnsi="Times New Roman"/>
            <w:sz w:val="24"/>
          </w:rPr>
          <w:fldChar w:fldCharType="end"/>
        </w:r>
      </w:p>
    </w:sdtContent>
  </w:sdt>
  <w:p w:rsidR="00704B13" w:rsidRDefault="00C76C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CAB" w:rsidRDefault="00C76CAB">
      <w:pPr>
        <w:spacing w:after="0" w:line="240" w:lineRule="auto"/>
      </w:pPr>
      <w:r>
        <w:separator/>
      </w:r>
    </w:p>
  </w:footnote>
  <w:footnote w:type="continuationSeparator" w:id="0">
    <w:p w:rsidR="00C76CAB" w:rsidRDefault="00C76C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C95337"/>
    <w:multiLevelType w:val="multilevel"/>
    <w:tmpl w:val="4AEC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A04DAF"/>
    <w:multiLevelType w:val="multilevel"/>
    <w:tmpl w:val="CB4E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8F28C5"/>
    <w:multiLevelType w:val="multilevel"/>
    <w:tmpl w:val="701C6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0FA"/>
    <w:rsid w:val="00055779"/>
    <w:rsid w:val="002820FA"/>
    <w:rsid w:val="00354D4B"/>
    <w:rsid w:val="00371BBA"/>
    <w:rsid w:val="00401E41"/>
    <w:rsid w:val="004D0AE2"/>
    <w:rsid w:val="00546F94"/>
    <w:rsid w:val="00661DA2"/>
    <w:rsid w:val="0069683C"/>
    <w:rsid w:val="007D4132"/>
    <w:rsid w:val="00AA700C"/>
    <w:rsid w:val="00AD038D"/>
    <w:rsid w:val="00B65702"/>
    <w:rsid w:val="00C76CAB"/>
    <w:rsid w:val="00CB3423"/>
    <w:rsid w:val="00E91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4712DA-65D4-4A25-8EFB-6A39FCFA5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EC7"/>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820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820FA"/>
    <w:rPr>
      <w:noProof/>
      <w:lang w:val="sr-Latn-RS"/>
    </w:rPr>
  </w:style>
  <w:style w:type="paragraph" w:styleId="BalloonText">
    <w:name w:val="Balloon Text"/>
    <w:basedOn w:val="Normal"/>
    <w:link w:val="BalloonTextChar"/>
    <w:uiPriority w:val="99"/>
    <w:semiHidden/>
    <w:unhideWhenUsed/>
    <w:rsid w:val="00661D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1DA2"/>
    <w:rPr>
      <w:rFonts w:ascii="Tahoma" w:hAnsi="Tahoma" w:cs="Tahoma"/>
      <w:noProof/>
      <w:sz w:val="16"/>
      <w:szCs w:val="16"/>
      <w:lang w:val="sr-Latn-RS"/>
    </w:rPr>
  </w:style>
  <w:style w:type="character" w:styleId="Hyperlink">
    <w:name w:val="Hyperlink"/>
    <w:basedOn w:val="DefaultParagraphFont"/>
    <w:uiPriority w:val="99"/>
    <w:unhideWhenUsed/>
    <w:rsid w:val="00661D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19525">
      <w:bodyDiv w:val="1"/>
      <w:marLeft w:val="0"/>
      <w:marRight w:val="0"/>
      <w:marTop w:val="0"/>
      <w:marBottom w:val="0"/>
      <w:divBdr>
        <w:top w:val="none" w:sz="0" w:space="0" w:color="auto"/>
        <w:left w:val="none" w:sz="0" w:space="0" w:color="auto"/>
        <w:bottom w:val="none" w:sz="0" w:space="0" w:color="auto"/>
        <w:right w:val="none" w:sz="0" w:space="0" w:color="auto"/>
      </w:divBdr>
      <w:divsChild>
        <w:div w:id="2139108292">
          <w:marLeft w:val="0"/>
          <w:marRight w:val="0"/>
          <w:marTop w:val="0"/>
          <w:marBottom w:val="0"/>
          <w:divBdr>
            <w:top w:val="none" w:sz="0" w:space="0" w:color="auto"/>
            <w:left w:val="none" w:sz="0" w:space="0" w:color="auto"/>
            <w:bottom w:val="none" w:sz="0" w:space="0" w:color="auto"/>
            <w:right w:val="none" w:sz="0" w:space="0" w:color="auto"/>
          </w:divBdr>
          <w:divsChild>
            <w:div w:id="1614747487">
              <w:marLeft w:val="0"/>
              <w:marRight w:val="0"/>
              <w:marTop w:val="0"/>
              <w:marBottom w:val="150"/>
              <w:divBdr>
                <w:top w:val="none" w:sz="0" w:space="0" w:color="auto"/>
                <w:left w:val="none" w:sz="0" w:space="0" w:color="auto"/>
                <w:bottom w:val="none" w:sz="0" w:space="0" w:color="auto"/>
                <w:right w:val="none" w:sz="0" w:space="0" w:color="auto"/>
              </w:divBdr>
              <w:divsChild>
                <w:div w:id="1476020652">
                  <w:marLeft w:val="0"/>
                  <w:marRight w:val="0"/>
                  <w:marTop w:val="0"/>
                  <w:marBottom w:val="0"/>
                  <w:divBdr>
                    <w:top w:val="none" w:sz="0" w:space="0" w:color="auto"/>
                    <w:left w:val="none" w:sz="0" w:space="0" w:color="auto"/>
                    <w:bottom w:val="none" w:sz="0" w:space="0" w:color="auto"/>
                    <w:right w:val="none" w:sz="0" w:space="0" w:color="auto"/>
                  </w:divBdr>
                  <w:divsChild>
                    <w:div w:id="49920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5999">
              <w:marLeft w:val="75"/>
              <w:marRight w:val="0"/>
              <w:marTop w:val="0"/>
              <w:marBottom w:val="450"/>
              <w:divBdr>
                <w:top w:val="none" w:sz="0" w:space="0" w:color="auto"/>
                <w:left w:val="none" w:sz="0" w:space="0" w:color="auto"/>
                <w:bottom w:val="none" w:sz="0" w:space="0" w:color="auto"/>
                <w:right w:val="none" w:sz="0" w:space="0" w:color="auto"/>
              </w:divBdr>
              <w:divsChild>
                <w:div w:id="1914849266">
                  <w:marLeft w:val="0"/>
                  <w:marRight w:val="0"/>
                  <w:marTop w:val="0"/>
                  <w:marBottom w:val="0"/>
                  <w:divBdr>
                    <w:top w:val="none" w:sz="0" w:space="0" w:color="auto"/>
                    <w:left w:val="none" w:sz="0" w:space="0" w:color="auto"/>
                    <w:bottom w:val="none" w:sz="0" w:space="0" w:color="auto"/>
                    <w:right w:val="none" w:sz="0" w:space="0" w:color="auto"/>
                  </w:divBdr>
                  <w:divsChild>
                    <w:div w:id="880556239">
                      <w:marLeft w:val="0"/>
                      <w:marRight w:val="0"/>
                      <w:marTop w:val="0"/>
                      <w:marBottom w:val="0"/>
                      <w:divBdr>
                        <w:top w:val="none" w:sz="0" w:space="0" w:color="auto"/>
                        <w:left w:val="none" w:sz="0" w:space="0" w:color="auto"/>
                        <w:bottom w:val="none" w:sz="0" w:space="0" w:color="auto"/>
                        <w:right w:val="none" w:sz="0" w:space="0" w:color="auto"/>
                      </w:divBdr>
                      <w:divsChild>
                        <w:div w:id="1987858419">
                          <w:marLeft w:val="0"/>
                          <w:marRight w:val="0"/>
                          <w:marTop w:val="0"/>
                          <w:marBottom w:val="0"/>
                          <w:divBdr>
                            <w:top w:val="none" w:sz="0" w:space="0" w:color="auto"/>
                            <w:left w:val="none" w:sz="0" w:space="0" w:color="auto"/>
                            <w:bottom w:val="none" w:sz="0" w:space="0" w:color="auto"/>
                            <w:right w:val="none" w:sz="0" w:space="0" w:color="auto"/>
                          </w:divBdr>
                          <w:divsChild>
                            <w:div w:id="1403135512">
                              <w:marLeft w:val="0"/>
                              <w:marRight w:val="0"/>
                              <w:marTop w:val="0"/>
                              <w:marBottom w:val="0"/>
                              <w:divBdr>
                                <w:top w:val="none" w:sz="0" w:space="0" w:color="auto"/>
                                <w:left w:val="none" w:sz="0" w:space="0" w:color="auto"/>
                                <w:bottom w:val="none" w:sz="0" w:space="0" w:color="auto"/>
                                <w:right w:val="none" w:sz="0" w:space="0" w:color="auto"/>
                              </w:divBdr>
                              <w:divsChild>
                                <w:div w:id="605237130">
                                  <w:marLeft w:val="0"/>
                                  <w:marRight w:val="0"/>
                                  <w:marTop w:val="0"/>
                                  <w:marBottom w:val="0"/>
                                  <w:divBdr>
                                    <w:top w:val="none" w:sz="0" w:space="0" w:color="auto"/>
                                    <w:left w:val="none" w:sz="0" w:space="0" w:color="auto"/>
                                    <w:bottom w:val="none" w:sz="0" w:space="0" w:color="auto"/>
                                    <w:right w:val="none" w:sz="0" w:space="0" w:color="auto"/>
                                  </w:divBdr>
                                </w:div>
                              </w:divsChild>
                            </w:div>
                            <w:div w:id="1273049361">
                              <w:marLeft w:val="0"/>
                              <w:marRight w:val="0"/>
                              <w:marTop w:val="0"/>
                              <w:marBottom w:val="0"/>
                              <w:divBdr>
                                <w:top w:val="none" w:sz="0" w:space="0" w:color="auto"/>
                                <w:left w:val="none" w:sz="0" w:space="0" w:color="auto"/>
                                <w:bottom w:val="none" w:sz="0" w:space="0" w:color="auto"/>
                                <w:right w:val="none" w:sz="0" w:space="0" w:color="auto"/>
                              </w:divBdr>
                              <w:divsChild>
                                <w:div w:id="11221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2765242">
      <w:bodyDiv w:val="1"/>
      <w:marLeft w:val="0"/>
      <w:marRight w:val="0"/>
      <w:marTop w:val="0"/>
      <w:marBottom w:val="0"/>
      <w:divBdr>
        <w:top w:val="none" w:sz="0" w:space="0" w:color="auto"/>
        <w:left w:val="none" w:sz="0" w:space="0" w:color="auto"/>
        <w:bottom w:val="none" w:sz="0" w:space="0" w:color="auto"/>
        <w:right w:val="none" w:sz="0" w:space="0" w:color="auto"/>
      </w:divBdr>
      <w:divsChild>
        <w:div w:id="1814717502">
          <w:marLeft w:val="0"/>
          <w:marRight w:val="0"/>
          <w:marTop w:val="0"/>
          <w:marBottom w:val="0"/>
          <w:divBdr>
            <w:top w:val="none" w:sz="0" w:space="0" w:color="auto"/>
            <w:left w:val="none" w:sz="0" w:space="0" w:color="auto"/>
            <w:bottom w:val="none" w:sz="0" w:space="0" w:color="auto"/>
            <w:right w:val="none" w:sz="0" w:space="0" w:color="auto"/>
          </w:divBdr>
          <w:divsChild>
            <w:div w:id="1356467284">
              <w:marLeft w:val="0"/>
              <w:marRight w:val="0"/>
              <w:marTop w:val="0"/>
              <w:marBottom w:val="150"/>
              <w:divBdr>
                <w:top w:val="none" w:sz="0" w:space="0" w:color="auto"/>
                <w:left w:val="none" w:sz="0" w:space="0" w:color="auto"/>
                <w:bottom w:val="none" w:sz="0" w:space="0" w:color="auto"/>
                <w:right w:val="none" w:sz="0" w:space="0" w:color="auto"/>
              </w:divBdr>
              <w:divsChild>
                <w:div w:id="1986818575">
                  <w:marLeft w:val="0"/>
                  <w:marRight w:val="0"/>
                  <w:marTop w:val="0"/>
                  <w:marBottom w:val="0"/>
                  <w:divBdr>
                    <w:top w:val="none" w:sz="0" w:space="0" w:color="auto"/>
                    <w:left w:val="none" w:sz="0" w:space="0" w:color="auto"/>
                    <w:bottom w:val="none" w:sz="0" w:space="0" w:color="auto"/>
                    <w:right w:val="none" w:sz="0" w:space="0" w:color="auto"/>
                  </w:divBdr>
                  <w:divsChild>
                    <w:div w:id="167248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039091">
              <w:marLeft w:val="75"/>
              <w:marRight w:val="0"/>
              <w:marTop w:val="0"/>
              <w:marBottom w:val="450"/>
              <w:divBdr>
                <w:top w:val="none" w:sz="0" w:space="0" w:color="auto"/>
                <w:left w:val="none" w:sz="0" w:space="0" w:color="auto"/>
                <w:bottom w:val="none" w:sz="0" w:space="0" w:color="auto"/>
                <w:right w:val="none" w:sz="0" w:space="0" w:color="auto"/>
              </w:divBdr>
              <w:divsChild>
                <w:div w:id="662708330">
                  <w:marLeft w:val="0"/>
                  <w:marRight w:val="0"/>
                  <w:marTop w:val="0"/>
                  <w:marBottom w:val="0"/>
                  <w:divBdr>
                    <w:top w:val="none" w:sz="0" w:space="0" w:color="auto"/>
                    <w:left w:val="none" w:sz="0" w:space="0" w:color="auto"/>
                    <w:bottom w:val="none" w:sz="0" w:space="0" w:color="auto"/>
                    <w:right w:val="none" w:sz="0" w:space="0" w:color="auto"/>
                  </w:divBdr>
                  <w:divsChild>
                    <w:div w:id="648173789">
                      <w:marLeft w:val="0"/>
                      <w:marRight w:val="0"/>
                      <w:marTop w:val="0"/>
                      <w:marBottom w:val="0"/>
                      <w:divBdr>
                        <w:top w:val="none" w:sz="0" w:space="0" w:color="auto"/>
                        <w:left w:val="none" w:sz="0" w:space="0" w:color="auto"/>
                        <w:bottom w:val="none" w:sz="0" w:space="0" w:color="auto"/>
                        <w:right w:val="none" w:sz="0" w:space="0" w:color="auto"/>
                      </w:divBdr>
                      <w:divsChild>
                        <w:div w:id="2067995811">
                          <w:marLeft w:val="0"/>
                          <w:marRight w:val="0"/>
                          <w:marTop w:val="0"/>
                          <w:marBottom w:val="0"/>
                          <w:divBdr>
                            <w:top w:val="none" w:sz="0" w:space="0" w:color="auto"/>
                            <w:left w:val="none" w:sz="0" w:space="0" w:color="auto"/>
                            <w:bottom w:val="none" w:sz="0" w:space="0" w:color="auto"/>
                            <w:right w:val="none" w:sz="0" w:space="0" w:color="auto"/>
                          </w:divBdr>
                          <w:divsChild>
                            <w:div w:id="2127043520">
                              <w:marLeft w:val="0"/>
                              <w:marRight w:val="0"/>
                              <w:marTop w:val="0"/>
                              <w:marBottom w:val="0"/>
                              <w:divBdr>
                                <w:top w:val="none" w:sz="0" w:space="0" w:color="auto"/>
                                <w:left w:val="none" w:sz="0" w:space="0" w:color="auto"/>
                                <w:bottom w:val="none" w:sz="0" w:space="0" w:color="auto"/>
                                <w:right w:val="none" w:sz="0" w:space="0" w:color="auto"/>
                              </w:divBdr>
                              <w:divsChild>
                                <w:div w:id="2133084789">
                                  <w:marLeft w:val="0"/>
                                  <w:marRight w:val="0"/>
                                  <w:marTop w:val="0"/>
                                  <w:marBottom w:val="0"/>
                                  <w:divBdr>
                                    <w:top w:val="none" w:sz="0" w:space="0" w:color="auto"/>
                                    <w:left w:val="none" w:sz="0" w:space="0" w:color="auto"/>
                                    <w:bottom w:val="none" w:sz="0" w:space="0" w:color="auto"/>
                                    <w:right w:val="none" w:sz="0" w:space="0" w:color="auto"/>
                                  </w:divBdr>
                                </w:div>
                              </w:divsChild>
                            </w:div>
                            <w:div w:id="1539779664">
                              <w:marLeft w:val="0"/>
                              <w:marRight w:val="0"/>
                              <w:marTop w:val="0"/>
                              <w:marBottom w:val="0"/>
                              <w:divBdr>
                                <w:top w:val="none" w:sz="0" w:space="0" w:color="auto"/>
                                <w:left w:val="none" w:sz="0" w:space="0" w:color="auto"/>
                                <w:bottom w:val="none" w:sz="0" w:space="0" w:color="auto"/>
                                <w:right w:val="none" w:sz="0" w:space="0" w:color="auto"/>
                              </w:divBdr>
                              <w:divsChild>
                                <w:div w:id="65229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1890152">
      <w:bodyDiv w:val="1"/>
      <w:marLeft w:val="0"/>
      <w:marRight w:val="0"/>
      <w:marTop w:val="0"/>
      <w:marBottom w:val="0"/>
      <w:divBdr>
        <w:top w:val="none" w:sz="0" w:space="0" w:color="auto"/>
        <w:left w:val="none" w:sz="0" w:space="0" w:color="auto"/>
        <w:bottom w:val="none" w:sz="0" w:space="0" w:color="auto"/>
        <w:right w:val="none" w:sz="0" w:space="0" w:color="auto"/>
      </w:divBdr>
      <w:divsChild>
        <w:div w:id="447817023">
          <w:marLeft w:val="0"/>
          <w:marRight w:val="0"/>
          <w:marTop w:val="0"/>
          <w:marBottom w:val="0"/>
          <w:divBdr>
            <w:top w:val="none" w:sz="0" w:space="0" w:color="auto"/>
            <w:left w:val="none" w:sz="0" w:space="0" w:color="auto"/>
            <w:bottom w:val="none" w:sz="0" w:space="0" w:color="auto"/>
            <w:right w:val="none" w:sz="0" w:space="0" w:color="auto"/>
          </w:divBdr>
          <w:divsChild>
            <w:div w:id="2091609677">
              <w:marLeft w:val="0"/>
              <w:marRight w:val="0"/>
              <w:marTop w:val="0"/>
              <w:marBottom w:val="150"/>
              <w:divBdr>
                <w:top w:val="none" w:sz="0" w:space="0" w:color="auto"/>
                <w:left w:val="none" w:sz="0" w:space="0" w:color="auto"/>
                <w:bottom w:val="single" w:sz="6" w:space="4" w:color="DDDDDD"/>
                <w:right w:val="none" w:sz="0" w:space="0" w:color="auto"/>
              </w:divBdr>
              <w:divsChild>
                <w:div w:id="1773087590">
                  <w:marLeft w:val="0"/>
                  <w:marRight w:val="0"/>
                  <w:marTop w:val="300"/>
                  <w:marBottom w:val="0"/>
                  <w:divBdr>
                    <w:top w:val="none" w:sz="0" w:space="0" w:color="auto"/>
                    <w:left w:val="none" w:sz="0" w:space="0" w:color="auto"/>
                    <w:bottom w:val="none" w:sz="0" w:space="0" w:color="auto"/>
                    <w:right w:val="none" w:sz="0" w:space="0" w:color="auto"/>
                  </w:divBdr>
                  <w:divsChild>
                    <w:div w:id="875657541">
                      <w:marLeft w:val="0"/>
                      <w:marRight w:val="0"/>
                      <w:marTop w:val="0"/>
                      <w:marBottom w:val="0"/>
                      <w:divBdr>
                        <w:top w:val="none" w:sz="0" w:space="0" w:color="auto"/>
                        <w:left w:val="none" w:sz="0" w:space="0" w:color="auto"/>
                        <w:bottom w:val="none" w:sz="0" w:space="0" w:color="auto"/>
                        <w:right w:val="none" w:sz="0" w:space="0" w:color="auto"/>
                      </w:divBdr>
                      <w:divsChild>
                        <w:div w:id="810287442">
                          <w:marLeft w:val="0"/>
                          <w:marRight w:val="0"/>
                          <w:marTop w:val="0"/>
                          <w:marBottom w:val="0"/>
                          <w:divBdr>
                            <w:top w:val="none" w:sz="0" w:space="0" w:color="auto"/>
                            <w:left w:val="none" w:sz="0" w:space="0" w:color="auto"/>
                            <w:bottom w:val="none" w:sz="0" w:space="0" w:color="auto"/>
                            <w:right w:val="none" w:sz="0" w:space="0" w:color="auto"/>
                          </w:divBdr>
                          <w:divsChild>
                            <w:div w:id="749083114">
                              <w:marLeft w:val="0"/>
                              <w:marRight w:val="0"/>
                              <w:marTop w:val="0"/>
                              <w:marBottom w:val="0"/>
                              <w:divBdr>
                                <w:top w:val="none" w:sz="0" w:space="0" w:color="auto"/>
                                <w:left w:val="none" w:sz="0" w:space="0" w:color="auto"/>
                                <w:bottom w:val="none" w:sz="0" w:space="0" w:color="auto"/>
                                <w:right w:val="none" w:sz="0" w:space="0" w:color="auto"/>
                              </w:divBdr>
                              <w:divsChild>
                                <w:div w:id="1427381057">
                                  <w:marLeft w:val="0"/>
                                  <w:marRight w:val="0"/>
                                  <w:marTop w:val="0"/>
                                  <w:marBottom w:val="0"/>
                                  <w:divBdr>
                                    <w:top w:val="none" w:sz="0" w:space="0" w:color="auto"/>
                                    <w:left w:val="none" w:sz="0" w:space="0" w:color="auto"/>
                                    <w:bottom w:val="none" w:sz="0" w:space="0" w:color="auto"/>
                                    <w:right w:val="none" w:sz="0" w:space="0" w:color="auto"/>
                                  </w:divBdr>
                                  <w:divsChild>
                                    <w:div w:id="1167554067">
                                      <w:marLeft w:val="0"/>
                                      <w:marRight w:val="0"/>
                                      <w:marTop w:val="0"/>
                                      <w:marBottom w:val="0"/>
                                      <w:divBdr>
                                        <w:top w:val="none" w:sz="0" w:space="0" w:color="auto"/>
                                        <w:left w:val="none" w:sz="0" w:space="0" w:color="auto"/>
                                        <w:bottom w:val="none" w:sz="0" w:space="0" w:color="auto"/>
                                        <w:right w:val="none" w:sz="0" w:space="0" w:color="auto"/>
                                      </w:divBdr>
                                      <w:divsChild>
                                        <w:div w:id="100212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1315388">
              <w:marLeft w:val="0"/>
              <w:marRight w:val="0"/>
              <w:marTop w:val="0"/>
              <w:marBottom w:val="0"/>
              <w:divBdr>
                <w:top w:val="none" w:sz="0" w:space="0" w:color="auto"/>
                <w:left w:val="none" w:sz="0" w:space="0" w:color="auto"/>
                <w:bottom w:val="single" w:sz="6" w:space="0" w:color="DDDDDD"/>
                <w:right w:val="none" w:sz="0" w:space="0" w:color="auto"/>
              </w:divBdr>
              <w:divsChild>
                <w:div w:id="759569404">
                  <w:marLeft w:val="0"/>
                  <w:marRight w:val="0"/>
                  <w:marTop w:val="0"/>
                  <w:marBottom w:val="150"/>
                  <w:divBdr>
                    <w:top w:val="none" w:sz="0" w:space="0" w:color="auto"/>
                    <w:left w:val="none" w:sz="0" w:space="0" w:color="auto"/>
                    <w:bottom w:val="none" w:sz="0" w:space="0" w:color="auto"/>
                    <w:right w:val="none" w:sz="0" w:space="0" w:color="auto"/>
                  </w:divBdr>
                  <w:divsChild>
                    <w:div w:id="88305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105891">
          <w:marLeft w:val="0"/>
          <w:marRight w:val="0"/>
          <w:marTop w:val="0"/>
          <w:marBottom w:val="300"/>
          <w:divBdr>
            <w:top w:val="none" w:sz="0" w:space="8" w:color="auto"/>
            <w:left w:val="none" w:sz="0" w:space="0" w:color="auto"/>
            <w:bottom w:val="single" w:sz="6" w:space="8" w:color="DDDDDD"/>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s.n1info.com/topicv154/Draza-Petrovic/1" TargetMode="External"/><Relationship Id="rId13" Type="http://schemas.openxmlformats.org/officeDocument/2006/relationships/hyperlink" Target="http://www.dnevnik.rs/sites/default/files/6-stipendija.jpg" TargetMode="External"/><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dnevnik.rs/sites/default/files/vojbac.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dnevnik.rs/sites/default/files/7-vps_1.jpg" TargetMode="External"/><Relationship Id="rId23" Type="http://schemas.openxmlformats.org/officeDocument/2006/relationships/image" Target="media/image11.jpeg"/><Relationship Id="rId10" Type="http://schemas.openxmlformats.org/officeDocument/2006/relationships/image" Target="media/image3.jpeg"/><Relationship Id="rId19" Type="http://schemas.openxmlformats.org/officeDocument/2006/relationships/hyperlink" Target="http://www.dnevnik.rs/sites/default/files/8-krusevac_dom.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4300</Words>
  <Characters>24512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2016-01-11T13:19:00Z</dcterms:created>
  <dcterms:modified xsi:type="dcterms:W3CDTF">2016-01-15T17:41:00Z</dcterms:modified>
</cp:coreProperties>
</file>